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Times New Roman" w:cs="Times New Roman" w:eastAsia="Times New Roman" w:hAnsi="Times New Roman"/>
          <w:i w:val="1"/>
          <w:color w:val="664d00"/>
          <w:sz w:val="56"/>
          <w:szCs w:val="56"/>
        </w:rPr>
        <w:drawing>
          <wp:inline distB="0" distT="0" distL="0" distR="0">
            <wp:extent cx="1341910" cy="1216800"/>
            <wp:effectExtent b="0" l="0" r="0" t="0"/>
            <wp:docPr descr="LOGO UAZ 2.png" id="19" name="image2.png"/>
            <a:graphic>
              <a:graphicData uri="http://schemas.openxmlformats.org/drawingml/2006/picture">
                <pic:pic>
                  <pic:nvPicPr>
                    <pic:cNvPr descr="LOGO UAZ 2.png" id="0" name="image2.png"/>
                    <pic:cNvPicPr preferRelativeResize="0"/>
                  </pic:nvPicPr>
                  <pic:blipFill>
                    <a:blip r:embed="rId7"/>
                    <a:srcRect b="0" l="0" r="0" t="0"/>
                    <a:stretch>
                      <a:fillRect/>
                    </a:stretch>
                  </pic:blipFill>
                  <pic:spPr>
                    <a:xfrm>
                      <a:off x="0" y="0"/>
                      <a:ext cx="1341910" cy="1216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i w:val="1"/>
          <w:color w:val="664d0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56"/>
          <w:szCs w:val="56"/>
        </w:rPr>
      </w:pPr>
      <w:r w:rsidDel="00000000" w:rsidR="00000000" w:rsidRPr="00000000">
        <w:rPr>
          <w:rFonts w:ascii="Times New Roman" w:cs="Times New Roman" w:eastAsia="Times New Roman" w:hAnsi="Times New Roman"/>
          <w:i w:val="1"/>
          <w:color w:val="664d00"/>
          <w:sz w:val="56"/>
          <w:szCs w:val="56"/>
          <w:rtl w:val="0"/>
        </w:rPr>
        <w:t xml:space="preserve">UNIVERSIDAD AUTÓNOMA DE ZACATECAS</w:t>
      </w:r>
      <w:r w:rsidDel="00000000" w:rsidR="00000000" w:rsidRPr="00000000">
        <w:rPr>
          <w:rtl w:val="0"/>
        </w:rPr>
      </w:r>
    </w:p>
    <w:p w:rsidR="00000000" w:rsidDel="00000000" w:rsidP="00000000" w:rsidRDefault="00000000" w:rsidRPr="00000000" w14:paraId="00000005">
      <w:pPr>
        <w:pStyle w:val="Subtitle"/>
        <w:rPr>
          <w:rFonts w:ascii="Times New Roman" w:cs="Times New Roman" w:eastAsia="Times New Roman" w:hAnsi="Times New Roman"/>
          <w:i w:val="1"/>
          <w:color w:val="664d00"/>
          <w:sz w:val="44"/>
          <w:szCs w:val="44"/>
        </w:rPr>
      </w:pPr>
      <w:r w:rsidDel="00000000" w:rsidR="00000000" w:rsidRPr="00000000">
        <w:rPr>
          <w:rFonts w:ascii="Times New Roman" w:cs="Times New Roman" w:eastAsia="Times New Roman" w:hAnsi="Times New Roman"/>
          <w:i w:val="1"/>
          <w:color w:val="664d00"/>
          <w:sz w:val="44"/>
          <w:szCs w:val="44"/>
          <w:rtl w:val="0"/>
        </w:rPr>
        <w:t xml:space="preserve">“</w:t>
      </w:r>
      <w:r w:rsidDel="00000000" w:rsidR="00000000" w:rsidRPr="00000000">
        <w:rPr>
          <w:rFonts w:ascii="Times New Roman" w:cs="Times New Roman" w:eastAsia="Times New Roman" w:hAnsi="Times New Roman"/>
          <w:b w:val="0"/>
          <w:i w:val="1"/>
          <w:color w:val="664d00"/>
          <w:sz w:val="44"/>
          <w:szCs w:val="44"/>
          <w:rtl w:val="0"/>
        </w:rPr>
        <w:t xml:space="preserve">Francisco García Salinas</w:t>
      </w:r>
      <w:r w:rsidDel="00000000" w:rsidR="00000000" w:rsidRPr="00000000">
        <w:rPr>
          <w:rFonts w:ascii="Times New Roman" w:cs="Times New Roman" w:eastAsia="Times New Roman" w:hAnsi="Times New Roman"/>
          <w:i w:val="1"/>
          <w:color w:val="664d00"/>
          <w:sz w:val="44"/>
          <w:szCs w:val="44"/>
          <w:rtl w:val="0"/>
        </w:rPr>
        <w:t xml:space="preserve">”</w:t>
      </w:r>
    </w:p>
    <w:p w:rsidR="00000000" w:rsidDel="00000000" w:rsidP="00000000" w:rsidRDefault="00000000" w:rsidRPr="00000000" w14:paraId="00000006">
      <w:pPr>
        <w:pStyle w:val="Subtitle"/>
        <w:rPr>
          <w:color w:val="a5a5a5"/>
          <w:sz w:val="32"/>
          <w:szCs w:val="32"/>
        </w:rPr>
      </w:pPr>
      <w:r w:rsidDel="00000000" w:rsidR="00000000" w:rsidRPr="00000000">
        <w:rPr>
          <w:rtl w:val="0"/>
        </w:rPr>
      </w:r>
    </w:p>
    <w:p w:rsidR="00000000" w:rsidDel="00000000" w:rsidP="00000000" w:rsidRDefault="00000000" w:rsidRPr="00000000" w14:paraId="00000007">
      <w:pPr>
        <w:pStyle w:val="Subtitle"/>
        <w:rPr>
          <w:rFonts w:ascii="Times New Roman" w:cs="Times New Roman" w:eastAsia="Times New Roman" w:hAnsi="Times New Roman"/>
          <w:b w:val="0"/>
          <w:i w:val="1"/>
          <w:color w:val="000000"/>
          <w:sz w:val="28"/>
          <w:szCs w:val="28"/>
        </w:rPr>
      </w:pPr>
      <w:r w:rsidDel="00000000" w:rsidR="00000000" w:rsidRPr="00000000">
        <w:rPr>
          <w:rFonts w:ascii="Times New Roman" w:cs="Times New Roman" w:eastAsia="Times New Roman" w:hAnsi="Times New Roman"/>
          <w:b w:val="0"/>
          <w:i w:val="1"/>
          <w:color w:val="000000"/>
          <w:sz w:val="28"/>
          <w:szCs w:val="28"/>
          <w:rtl w:val="0"/>
        </w:rPr>
        <w:t xml:space="preserve">ÁREA DE INGENIERÍAS Y </w:t>
      </w:r>
      <w:r w:rsidDel="00000000" w:rsidR="00000000" w:rsidRPr="00000000">
        <w:rPr>
          <w:rFonts w:ascii="Times New Roman" w:cs="Times New Roman" w:eastAsia="Times New Roman" w:hAnsi="Times New Roman"/>
          <w:b w:val="0"/>
          <w:i w:val="1"/>
          <w:sz w:val="28"/>
          <w:szCs w:val="28"/>
          <w:rtl w:val="0"/>
        </w:rPr>
        <w:t xml:space="preserve">TECNOLÓGICAS</w:t>
      </w:r>
      <w:r w:rsidDel="00000000" w:rsidR="00000000" w:rsidRPr="00000000">
        <w:rPr>
          <w:rtl w:val="0"/>
        </w:rPr>
      </w:r>
    </w:p>
    <w:p w:rsidR="00000000" w:rsidDel="00000000" w:rsidP="00000000" w:rsidRDefault="00000000" w:rsidRPr="00000000" w14:paraId="00000008">
      <w:pPr>
        <w:pStyle w:val="Subtitle"/>
        <w:rPr>
          <w:rFonts w:ascii="Times New Roman" w:cs="Times New Roman" w:eastAsia="Times New Roman" w:hAnsi="Times New Roman"/>
          <w:b w:val="0"/>
          <w:i w:val="1"/>
          <w:color w:val="000000"/>
          <w:sz w:val="28"/>
          <w:szCs w:val="28"/>
        </w:rPr>
      </w:pPr>
      <w:r w:rsidDel="00000000" w:rsidR="00000000" w:rsidRPr="00000000">
        <w:rPr>
          <w:rtl w:val="0"/>
        </w:rPr>
      </w:r>
    </w:p>
    <w:p w:rsidR="00000000" w:rsidDel="00000000" w:rsidP="00000000" w:rsidRDefault="00000000" w:rsidRPr="00000000" w14:paraId="00000009">
      <w:pPr>
        <w:pStyle w:val="Subtitle"/>
        <w:rPr>
          <w:rFonts w:ascii="Times New Roman" w:cs="Times New Roman" w:eastAsia="Times New Roman" w:hAnsi="Times New Roman"/>
          <w:b w:val="0"/>
          <w:i w:val="1"/>
          <w:color w:val="000000"/>
          <w:sz w:val="28"/>
          <w:szCs w:val="28"/>
        </w:rPr>
      </w:pPr>
      <w:r w:rsidDel="00000000" w:rsidR="00000000" w:rsidRPr="00000000">
        <w:rPr>
          <w:rFonts w:ascii="Times New Roman" w:cs="Times New Roman" w:eastAsia="Times New Roman" w:hAnsi="Times New Roman"/>
          <w:b w:val="0"/>
          <w:i w:val="1"/>
          <w:color w:val="000000"/>
          <w:sz w:val="28"/>
          <w:szCs w:val="28"/>
          <w:rtl w:val="0"/>
        </w:rPr>
        <w:t xml:space="preserve">UNIDAD ACADÉMICA DE INGENIERÍA I </w:t>
      </w:r>
    </w:p>
    <w:p w:rsidR="00000000" w:rsidDel="00000000" w:rsidP="00000000" w:rsidRDefault="00000000" w:rsidRPr="00000000" w14:paraId="0000000A">
      <w:pPr>
        <w:pStyle w:val="Subtitle"/>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B">
      <w:pPr>
        <w:pStyle w:val="Subtitle"/>
        <w:rPr>
          <w:color w:val="000000"/>
          <w:sz w:val="28"/>
          <w:szCs w:val="28"/>
        </w:rPr>
      </w:pPr>
      <w:r w:rsidDel="00000000" w:rsidR="00000000" w:rsidRPr="00000000">
        <w:rPr>
          <w:color w:val="000000"/>
          <w:sz w:val="28"/>
          <w:szCs w:val="28"/>
          <w:rtl w:val="0"/>
        </w:rPr>
        <w:t xml:space="preserve">PROGRAMA DE INGENIERÍA EN MANUFACTURA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b w:val="1"/>
          <w:color w:val="000000"/>
          <w:sz w:val="40"/>
          <w:szCs w:val="4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b w:val="1"/>
          <w:color w:val="000000"/>
          <w:sz w:val="40"/>
          <w:szCs w:val="40"/>
        </w:rPr>
      </w:pPr>
      <w:r w:rsidDel="00000000" w:rsidR="00000000" w:rsidRPr="00000000">
        <w:rPr>
          <w:rtl w:val="0"/>
        </w:rPr>
      </w:r>
    </w:p>
    <w:p w:rsidR="00000000" w:rsidDel="00000000" w:rsidP="00000000" w:rsidRDefault="00000000" w:rsidRPr="00000000" w14:paraId="0000000F">
      <w:pPr>
        <w:pStyle w:val="Title"/>
        <w:jc w:val="center"/>
        <w:rPr/>
      </w:pPr>
      <w:r w:rsidDel="00000000" w:rsidR="00000000" w:rsidRPr="00000000">
        <w:rPr>
          <w:rtl w:val="0"/>
        </w:rPr>
        <w:t xml:space="preserve">INGLÉS VI</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b w:val="1"/>
          <w:color w:val="000000"/>
          <w:sz w:val="40"/>
          <w:szCs w:val="4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Bookman Old Style" w:cs="Bookman Old Style" w:eastAsia="Bookman Old Style" w:hAnsi="Bookman Old Style"/>
          <w:i w:val="1"/>
          <w:color w:val="000000"/>
          <w:sz w:val="36"/>
          <w:szCs w:val="36"/>
        </w:rPr>
        <w:sectPr>
          <w:headerReference r:id="rId8" w:type="default"/>
          <w:headerReference r:id="rId9" w:type="first"/>
          <w:footerReference r:id="rId10" w:type="default"/>
          <w:footerReference r:id="rId11" w:type="first"/>
          <w:pgSz w:h="12240" w:w="15840" w:orient="landscape"/>
          <w:pgMar w:bottom="1135" w:top="1134" w:left="720" w:right="720" w:header="708" w:footer="708"/>
          <w:pgNumType w:start="1"/>
          <w:titlePg w:val="1"/>
        </w:sectPr>
      </w:pPr>
      <w:r w:rsidDel="00000000" w:rsidR="00000000" w:rsidRPr="00000000">
        <w:rPr>
          <w:rFonts w:ascii="Bookman Old Style" w:cs="Bookman Old Style" w:eastAsia="Bookman Old Style" w:hAnsi="Bookman Old Style"/>
          <w:i w:val="1"/>
          <w:color w:val="000000"/>
          <w:sz w:val="36"/>
          <w:szCs w:val="36"/>
          <w:rtl w:val="0"/>
        </w:rPr>
        <w:t xml:space="preserve">Unidad Didáctica</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Bookman Old Style" w:cs="Bookman Old Style" w:eastAsia="Bookman Old Style" w:hAnsi="Bookman Old Style"/>
          <w:color w:val="000000"/>
          <w:sz w:val="28"/>
          <w:szCs w:val="28"/>
        </w:rPr>
      </w:pPr>
      <w:r w:rsidDel="00000000" w:rsidR="00000000" w:rsidRPr="00000000">
        <w:rPr>
          <w:rtl w:val="0"/>
        </w:rPr>
      </w:r>
    </w:p>
    <w:tbl>
      <w:tblPr>
        <w:tblStyle w:val="Table1"/>
        <w:tblW w:w="14033.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92"/>
        <w:gridCol w:w="3969"/>
        <w:gridCol w:w="709"/>
        <w:gridCol w:w="3260"/>
        <w:gridCol w:w="3403"/>
        <w:tblGridChange w:id="0">
          <w:tblGrid>
            <w:gridCol w:w="2692"/>
            <w:gridCol w:w="3969"/>
            <w:gridCol w:w="709"/>
            <w:gridCol w:w="3260"/>
            <w:gridCol w:w="3403"/>
          </w:tblGrid>
        </w:tblGridChange>
      </w:tblGrid>
      <w:tr>
        <w:trPr>
          <w:cantSplit w:val="0"/>
          <w:tblHeader w:val="0"/>
        </w:trPr>
        <w:tc>
          <w:tcPr>
            <w:tcBorders>
              <w:right w:color="000000" w:space="0" w:sz="4" w:val="single"/>
            </w:tcBorders>
            <w:vAlign w:val="center"/>
          </w:tcPr>
          <w:p w:rsidR="00000000" w:rsidDel="00000000" w:rsidP="00000000" w:rsidRDefault="00000000" w:rsidRPr="00000000" w14:paraId="00000018">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SEMESTRE</w:t>
            </w:r>
          </w:p>
        </w:tc>
        <w:tc>
          <w:tcPr>
            <w:tcBorders>
              <w:left w:color="000000" w:space="0" w:sz="4" w:val="single"/>
            </w:tcBorders>
            <w:shd w:fill="e0e0e0" w:val="clear"/>
            <w:vAlign w:val="center"/>
          </w:tcPr>
          <w:p w:rsidR="00000000" w:rsidDel="00000000" w:rsidP="00000000" w:rsidRDefault="00000000" w:rsidRPr="00000000" w14:paraId="00000019">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SEXTO</w:t>
            </w:r>
          </w:p>
        </w:tc>
        <w:tc>
          <w:tcPr>
            <w:vAlign w:val="center"/>
          </w:tcPr>
          <w:p w:rsidR="00000000" w:rsidDel="00000000" w:rsidP="00000000" w:rsidRDefault="00000000" w:rsidRPr="00000000" w14:paraId="0000001A">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1B">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EJE FORMATIVO</w:t>
            </w:r>
          </w:p>
        </w:tc>
        <w:tc>
          <w:tcPr>
            <w:tcBorders>
              <w:left w:color="000000" w:space="0" w:sz="4" w:val="single"/>
            </w:tcBorders>
            <w:shd w:fill="e0e0e0" w:val="clear"/>
            <w:vAlign w:val="center"/>
          </w:tcPr>
          <w:p w:rsidR="00000000" w:rsidDel="00000000" w:rsidP="00000000" w:rsidRDefault="00000000" w:rsidRPr="00000000" w14:paraId="0000001C">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CURSOS COMPLEMENTARIOS</w:t>
            </w:r>
          </w:p>
        </w:tc>
      </w:tr>
      <w:tr>
        <w:trPr>
          <w:cantSplit w:val="0"/>
          <w:tblHeader w:val="0"/>
        </w:trPr>
        <w:tc>
          <w:tcPr>
            <w:tcBorders>
              <w:right w:color="000000" w:space="0" w:sz="4" w:val="single"/>
            </w:tcBorders>
            <w:vAlign w:val="center"/>
          </w:tcPr>
          <w:p w:rsidR="00000000" w:rsidDel="00000000" w:rsidP="00000000" w:rsidRDefault="00000000" w:rsidRPr="00000000" w14:paraId="0000001D">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HORAS TOTALES</w:t>
            </w:r>
          </w:p>
        </w:tc>
        <w:tc>
          <w:tcPr>
            <w:tcBorders>
              <w:left w:color="000000" w:space="0" w:sz="4" w:val="single"/>
            </w:tcBorders>
            <w:shd w:fill="e0e0e0" w:val="clear"/>
            <w:vAlign w:val="center"/>
          </w:tcPr>
          <w:p w:rsidR="00000000" w:rsidDel="00000000" w:rsidP="00000000" w:rsidRDefault="00000000" w:rsidRPr="00000000" w14:paraId="0000001E">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80 horas</w:t>
            </w:r>
          </w:p>
        </w:tc>
        <w:tc>
          <w:tcPr>
            <w:vAlign w:val="center"/>
          </w:tcPr>
          <w:p w:rsidR="00000000" w:rsidDel="00000000" w:rsidP="00000000" w:rsidRDefault="00000000" w:rsidRPr="00000000" w14:paraId="0000001F">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20">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ACADEMIA</w:t>
            </w:r>
          </w:p>
        </w:tc>
        <w:tc>
          <w:tcPr>
            <w:tcBorders>
              <w:left w:color="000000" w:space="0" w:sz="4" w:val="single"/>
            </w:tcBorders>
            <w:shd w:fill="e0e0e0" w:val="clear"/>
            <w:vAlign w:val="center"/>
          </w:tcPr>
          <w:p w:rsidR="00000000" w:rsidDel="00000000" w:rsidP="00000000" w:rsidRDefault="00000000" w:rsidRPr="00000000" w14:paraId="00000021">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w:t>
            </w:r>
          </w:p>
        </w:tc>
      </w:tr>
      <w:tr>
        <w:trPr>
          <w:cantSplit w:val="0"/>
          <w:tblHeader w:val="0"/>
        </w:trPr>
        <w:tc>
          <w:tcPr>
            <w:tcBorders>
              <w:right w:color="000000" w:space="0" w:sz="4" w:val="single"/>
            </w:tcBorders>
            <w:vAlign w:val="center"/>
          </w:tcPr>
          <w:p w:rsidR="00000000" w:rsidDel="00000000" w:rsidP="00000000" w:rsidRDefault="00000000" w:rsidRPr="00000000" w14:paraId="00000022">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CRÉDITOS</w:t>
            </w:r>
          </w:p>
        </w:tc>
        <w:tc>
          <w:tcPr>
            <w:tcBorders>
              <w:left w:color="000000" w:space="0" w:sz="4" w:val="single"/>
            </w:tcBorders>
            <w:shd w:fill="e0e0e0" w:val="clear"/>
            <w:vAlign w:val="center"/>
          </w:tcPr>
          <w:p w:rsidR="00000000" w:rsidDel="00000000" w:rsidP="00000000" w:rsidRDefault="00000000" w:rsidRPr="00000000" w14:paraId="00000023">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5</w:t>
            </w:r>
          </w:p>
        </w:tc>
        <w:tc>
          <w:tcPr>
            <w:vAlign w:val="center"/>
          </w:tcPr>
          <w:p w:rsidR="00000000" w:rsidDel="00000000" w:rsidP="00000000" w:rsidRDefault="00000000" w:rsidRPr="00000000" w14:paraId="00000024">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25">
            <w:pPr>
              <w:pStyle w:val="Subtitle"/>
              <w:spacing w:line="360" w:lineRule="auto"/>
              <w:ind w:left="34" w:hanging="34"/>
              <w:jc w:val="left"/>
              <w:rPr>
                <w:rFonts w:ascii="Bookman Old Style" w:cs="Bookman Old Style" w:eastAsia="Bookman Old Style" w:hAnsi="Bookman Old Style"/>
                <w:b w:val="0"/>
                <w:sz w:val="28"/>
                <w:szCs w:val="28"/>
              </w:rPr>
            </w:pPr>
            <w:r w:rsidDel="00000000" w:rsidR="00000000" w:rsidRPr="00000000">
              <w:rPr>
                <w:rtl w:val="0"/>
              </w:rPr>
            </w:r>
          </w:p>
        </w:tc>
        <w:tc>
          <w:tcPr>
            <w:tcBorders>
              <w:left w:color="000000" w:space="0" w:sz="4" w:val="single"/>
            </w:tcBorders>
            <w:shd w:fill="e0e0e0" w:val="clear"/>
            <w:vAlign w:val="center"/>
          </w:tcPr>
          <w:p w:rsidR="00000000" w:rsidDel="00000000" w:rsidP="00000000" w:rsidRDefault="00000000" w:rsidRPr="00000000" w14:paraId="00000026">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tl w:val="0"/>
              </w:rPr>
            </w:r>
          </w:p>
        </w:tc>
      </w:tr>
      <w:tr>
        <w:trPr>
          <w:cantSplit w:val="0"/>
          <w:tblHeader w:val="0"/>
        </w:trPr>
        <w:tc>
          <w:tcPr>
            <w:tcBorders>
              <w:right w:color="000000" w:space="0" w:sz="4" w:val="single"/>
            </w:tcBorders>
            <w:vAlign w:val="center"/>
          </w:tcPr>
          <w:p w:rsidR="00000000" w:rsidDel="00000000" w:rsidP="00000000" w:rsidRDefault="00000000" w:rsidRPr="00000000" w14:paraId="00000027">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ANTECEDENTE</w:t>
            </w:r>
          </w:p>
        </w:tc>
        <w:tc>
          <w:tcPr>
            <w:tcBorders>
              <w:left w:color="000000" w:space="0" w:sz="4" w:val="single"/>
            </w:tcBorders>
            <w:shd w:fill="e0e0e0" w:val="clear"/>
            <w:vAlign w:val="center"/>
          </w:tcPr>
          <w:p w:rsidR="00000000" w:rsidDel="00000000" w:rsidP="00000000" w:rsidRDefault="00000000" w:rsidRPr="00000000" w14:paraId="00000028">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 5</w:t>
            </w:r>
          </w:p>
        </w:tc>
        <w:tc>
          <w:tcPr>
            <w:vAlign w:val="center"/>
          </w:tcPr>
          <w:p w:rsidR="00000000" w:rsidDel="00000000" w:rsidP="00000000" w:rsidRDefault="00000000" w:rsidRPr="00000000" w14:paraId="00000029">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2A">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FECHA DE ELABORACIÓN</w:t>
            </w:r>
          </w:p>
        </w:tc>
        <w:tc>
          <w:tcPr>
            <w:tcBorders>
              <w:left w:color="000000" w:space="0" w:sz="4" w:val="single"/>
            </w:tcBorders>
            <w:shd w:fill="e0e0e0" w:val="clear"/>
            <w:vAlign w:val="center"/>
          </w:tcPr>
          <w:p w:rsidR="00000000" w:rsidDel="00000000" w:rsidP="00000000" w:rsidRDefault="00000000" w:rsidRPr="00000000" w14:paraId="0000002B">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OCTUBRE DE 2024</w:t>
            </w:r>
          </w:p>
        </w:tc>
      </w:tr>
      <w:tr>
        <w:trPr>
          <w:cantSplit w:val="0"/>
          <w:tblHeader w:val="0"/>
        </w:trPr>
        <w:tc>
          <w:tcPr>
            <w:tcBorders>
              <w:right w:color="000000" w:space="0" w:sz="4" w:val="single"/>
            </w:tcBorders>
            <w:vAlign w:val="center"/>
          </w:tcPr>
          <w:p w:rsidR="00000000" w:rsidDel="00000000" w:rsidP="00000000" w:rsidRDefault="00000000" w:rsidRPr="00000000" w14:paraId="0000002C">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CONSECUENTE</w:t>
            </w:r>
          </w:p>
        </w:tc>
        <w:tc>
          <w:tcPr>
            <w:tcBorders>
              <w:left w:color="000000" w:space="0" w:sz="4" w:val="single"/>
            </w:tcBorders>
            <w:shd w:fill="e0e0e0" w:val="clear"/>
            <w:vAlign w:val="center"/>
          </w:tcPr>
          <w:p w:rsidR="00000000" w:rsidDel="00000000" w:rsidP="00000000" w:rsidRDefault="00000000" w:rsidRPr="00000000" w14:paraId="0000002D">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INGLÉS 7</w:t>
            </w:r>
          </w:p>
        </w:tc>
        <w:tc>
          <w:tcPr>
            <w:vAlign w:val="center"/>
          </w:tcPr>
          <w:p w:rsidR="00000000" w:rsidDel="00000000" w:rsidP="00000000" w:rsidRDefault="00000000" w:rsidRPr="00000000" w14:paraId="0000002E">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2F">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PRÓXIMA REVISIÓN</w:t>
            </w:r>
          </w:p>
        </w:tc>
        <w:tc>
          <w:tcPr>
            <w:tcBorders>
              <w:left w:color="000000" w:space="0" w:sz="4" w:val="single"/>
            </w:tcBorders>
            <w:shd w:fill="e0e0e0" w:val="clear"/>
            <w:vAlign w:val="center"/>
          </w:tcPr>
          <w:p w:rsidR="00000000" w:rsidDel="00000000" w:rsidP="00000000" w:rsidRDefault="00000000" w:rsidRPr="00000000" w14:paraId="00000030">
            <w:pPr>
              <w:pStyle w:val="Subtitle"/>
              <w:spacing w:line="360" w:lineRule="auto"/>
              <w:jc w:val="left"/>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2025</w:t>
            </w:r>
          </w:p>
        </w:tc>
      </w:tr>
    </w:tbl>
    <w:p w:rsidR="00000000" w:rsidDel="00000000" w:rsidP="00000000" w:rsidRDefault="00000000" w:rsidRPr="00000000" w14:paraId="00000031">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2">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3">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4">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Programa de la asignatura INGLÉS 6 con las competencias genéricas y disciplinares para el aprendizaje.</w:t>
      </w:r>
    </w:p>
    <w:p w:rsidR="00000000" w:rsidDel="00000000" w:rsidP="00000000" w:rsidRDefault="00000000" w:rsidRPr="00000000" w14:paraId="00000036">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7">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8">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9">
      <w:pPr>
        <w:rPr>
          <w:rFonts w:ascii="Bookman Old Style" w:cs="Bookman Old Style" w:eastAsia="Bookman Old Style" w:hAnsi="Bookman Old Style"/>
          <w:sz w:val="28"/>
          <w:szCs w:val="28"/>
        </w:rPr>
      </w:pPr>
      <w:r w:rsidDel="00000000" w:rsidR="00000000" w:rsidRPr="00000000">
        <w:br w:type="page"/>
      </w:r>
      <w:r w:rsidDel="00000000" w:rsidR="00000000" w:rsidRPr="00000000">
        <w:rPr>
          <w:rFonts w:ascii="Bookman Old Style" w:cs="Bookman Old Style" w:eastAsia="Bookman Old Style" w:hAnsi="Bookman Old Style"/>
          <w:sz w:val="28"/>
          <w:szCs w:val="28"/>
          <w:rtl w:val="0"/>
        </w:rPr>
        <w:t xml:space="preserve"> </w:t>
      </w:r>
    </w:p>
    <w:tbl>
      <w:tblPr>
        <w:tblStyle w:val="Table2"/>
        <w:tblW w:w="14540.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4540"/>
        <w:tblGridChange w:id="0">
          <w:tblGrid>
            <w:gridCol w:w="14540"/>
          </w:tblGrid>
        </w:tblGridChange>
      </w:tblGrid>
      <w:tr>
        <w:trPr>
          <w:cantSplit w:val="0"/>
          <w:tblHeader w:val="0"/>
        </w:trPr>
        <w:tc>
          <w:tcPr/>
          <w:p w:rsidR="00000000" w:rsidDel="00000000" w:rsidP="00000000" w:rsidRDefault="00000000" w:rsidRPr="00000000" w14:paraId="0000003A">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COMPETENCIAS GENÉRICAS</w:t>
            </w:r>
          </w:p>
        </w:tc>
      </w:tr>
      <w:tr>
        <w:trPr>
          <w:cantSplit w:val="0"/>
          <w:tblHeader w:val="0"/>
        </w:trPr>
        <w:tc>
          <w:tcPr/>
          <w:p w:rsidR="00000000" w:rsidDel="00000000" w:rsidP="00000000" w:rsidRDefault="00000000" w:rsidRPr="00000000" w14:paraId="0000003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 estudiante desarrollará destrezas y habilidades a través de conocimientos declarativos (saber hacer); asimismo desarrollar la competencia existencial a través de la formación de actitudes (saber ser); y desarrollará la capacidad de aprender a través de la disposición y la voluntad (saber aprender).</w:t>
            </w:r>
          </w:p>
        </w:tc>
      </w:tr>
      <w:tr>
        <w:trPr>
          <w:cantSplit w:val="0"/>
          <w:tblHeader w:val="0"/>
        </w:trPr>
        <w:tc>
          <w:tcPr/>
          <w:p w:rsidR="00000000" w:rsidDel="00000000" w:rsidP="00000000" w:rsidRDefault="00000000" w:rsidRPr="00000000" w14:paraId="0000003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 estudiante desarrollará una competencia comunicativa, a través de las competencias lingüísticas y otras dimensiones de la lengua como sistema; a través de la sensibilidad a las convenciones socioculturales; y a través del dominio del discurso, tipos y formas de texto, y figuras retóricas.</w:t>
            </w:r>
          </w:p>
        </w:tc>
      </w:tr>
      <w:tr>
        <w:trPr>
          <w:cantSplit w:val="0"/>
          <w:tblHeader w:val="0"/>
        </w:trPr>
        <w:tc>
          <w:tcPr/>
          <w:p w:rsidR="00000000" w:rsidDel="00000000" w:rsidP="00000000" w:rsidRDefault="00000000" w:rsidRPr="00000000" w14:paraId="0000003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 estudiante aplicará los conocimientos previos en temas de ingeniería y del ámbito laboral.</w:t>
            </w:r>
          </w:p>
        </w:tc>
      </w:tr>
    </w:tbl>
    <w:p w:rsidR="00000000" w:rsidDel="00000000" w:rsidP="00000000" w:rsidRDefault="00000000" w:rsidRPr="00000000" w14:paraId="0000003E">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3F">
      <w:pPr>
        <w:rPr>
          <w:rFonts w:ascii="Bookman Old Style" w:cs="Bookman Old Style" w:eastAsia="Bookman Old Style" w:hAnsi="Bookman Old Style"/>
          <w:sz w:val="28"/>
          <w:szCs w:val="28"/>
        </w:rPr>
      </w:pPr>
      <w:r w:rsidDel="00000000" w:rsidR="00000000" w:rsidRPr="00000000">
        <w:rPr>
          <w:rtl w:val="0"/>
        </w:rPr>
      </w:r>
    </w:p>
    <w:tbl>
      <w:tblPr>
        <w:tblStyle w:val="Table3"/>
        <w:tblW w:w="14567.000000000004"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1165"/>
        <w:gridCol w:w="567"/>
        <w:gridCol w:w="550"/>
        <w:gridCol w:w="567"/>
        <w:gridCol w:w="584"/>
        <w:gridCol w:w="567"/>
        <w:gridCol w:w="567"/>
        <w:tblGridChange w:id="0">
          <w:tblGrid>
            <w:gridCol w:w="11165"/>
            <w:gridCol w:w="567"/>
            <w:gridCol w:w="550"/>
            <w:gridCol w:w="567"/>
            <w:gridCol w:w="584"/>
            <w:gridCol w:w="567"/>
            <w:gridCol w:w="567"/>
          </w:tblGrid>
        </w:tblGridChange>
      </w:tblGrid>
      <w:tr>
        <w:trPr>
          <w:cantSplit w:val="0"/>
          <w:trHeight w:val="165" w:hRule="atLeast"/>
          <w:tblHeader w:val="0"/>
        </w:trPr>
        <w:tc>
          <w:tcPr>
            <w:vMerge w:val="restart"/>
          </w:tcPr>
          <w:p w:rsidR="00000000" w:rsidDel="00000000" w:rsidP="00000000" w:rsidRDefault="00000000" w:rsidRPr="00000000" w14:paraId="0000004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COMPETENCIAS DISCIPLINARES DEL EJE FORMATIVO DE </w:t>
            </w:r>
          </w:p>
          <w:p w:rsidR="00000000" w:rsidDel="00000000" w:rsidP="00000000" w:rsidRDefault="00000000" w:rsidRPr="00000000" w14:paraId="0000004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CURSOS COMPLEMENTARIOS: INGLÉS.</w:t>
            </w:r>
          </w:p>
        </w:tc>
        <w:tc>
          <w:tcPr>
            <w:gridSpan w:val="6"/>
          </w:tcPr>
          <w:p w:rsidR="00000000" w:rsidDel="00000000" w:rsidP="00000000" w:rsidRDefault="00000000" w:rsidRPr="00000000" w14:paraId="00000042">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r>
      <w:tr>
        <w:trPr>
          <w:cantSplit w:val="0"/>
          <w:trHeight w:val="165" w:hRule="atLeast"/>
          <w:tblHeader w:val="0"/>
        </w:trPr>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49">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w:t>
            </w:r>
          </w:p>
        </w:tc>
        <w:tc>
          <w:tcPr/>
          <w:p w:rsidR="00000000" w:rsidDel="00000000" w:rsidP="00000000" w:rsidRDefault="00000000" w:rsidRPr="00000000" w14:paraId="0000004A">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w:t>
            </w:r>
          </w:p>
        </w:tc>
        <w:tc>
          <w:tcPr/>
          <w:p w:rsidR="00000000" w:rsidDel="00000000" w:rsidP="00000000" w:rsidRDefault="00000000" w:rsidRPr="00000000" w14:paraId="0000004B">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III</w:t>
            </w:r>
          </w:p>
        </w:tc>
        <w:tc>
          <w:tcPr/>
          <w:p w:rsidR="00000000" w:rsidDel="00000000" w:rsidP="00000000" w:rsidRDefault="00000000" w:rsidRPr="00000000" w14:paraId="0000004C">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IV</w:t>
            </w:r>
          </w:p>
        </w:tc>
        <w:tc>
          <w:tcPr/>
          <w:p w:rsidR="00000000" w:rsidDel="00000000" w:rsidP="00000000" w:rsidRDefault="00000000" w:rsidRPr="00000000" w14:paraId="0000004D">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V</w:t>
            </w:r>
          </w:p>
        </w:tc>
        <w:tc>
          <w:tcPr/>
          <w:p w:rsidR="00000000" w:rsidDel="00000000" w:rsidP="00000000" w:rsidRDefault="00000000" w:rsidRPr="00000000" w14:paraId="0000004E">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VI</w:t>
            </w:r>
          </w:p>
        </w:tc>
      </w:tr>
      <w:tr>
        <w:trPr>
          <w:cantSplit w:val="0"/>
          <w:tblHeader w:val="0"/>
        </w:trPr>
        <w:tc>
          <w:tcPr/>
          <w:p w:rsidR="00000000" w:rsidDel="00000000" w:rsidP="00000000" w:rsidRDefault="00000000" w:rsidRPr="00000000" w14:paraId="0000004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Conocer y aplicar las distintas actividades de la lengua: comprensión, expresión (oral o escrita); interacción, mediación (traducción, interpretación, reformulación) en los ámbitos educativo, personal, público y profesional. </w:t>
            </w:r>
            <w:r w:rsidDel="00000000" w:rsidR="00000000" w:rsidRPr="00000000">
              <w:rPr>
                <w:rtl w:val="0"/>
              </w:rPr>
            </w:r>
          </w:p>
        </w:tc>
        <w:tc>
          <w:tcPr/>
          <w:p w:rsidR="00000000" w:rsidDel="00000000" w:rsidP="00000000" w:rsidRDefault="00000000" w:rsidRPr="00000000" w14:paraId="00000050">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1">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X</w:t>
            </w:r>
          </w:p>
        </w:tc>
        <w:tc>
          <w:tcPr/>
          <w:p w:rsidR="00000000" w:rsidDel="00000000" w:rsidP="00000000" w:rsidRDefault="00000000" w:rsidRPr="00000000" w14:paraId="00000053">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4">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5">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6">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7">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8">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9">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A">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B">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C">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E">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5F">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0">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1">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2">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3">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4">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5">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6">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7">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8">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9">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A">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C">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D">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E">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6F">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0">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1">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2">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3">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4">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5">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6">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7">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8">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9">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A">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B">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C">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D">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E">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7F">
            <w:pPr>
              <w:rPr>
                <w:rFonts w:ascii="Bookman Old Style" w:cs="Bookman Old Style" w:eastAsia="Bookman Old Style" w:hAnsi="Bookman Old Style"/>
                <w:sz w:val="28"/>
                <w:szCs w:val="28"/>
              </w:rPr>
            </w:pPr>
            <w:r w:rsidDel="00000000" w:rsidR="00000000" w:rsidRPr="00000000">
              <w:rPr>
                <w:rtl w:val="0"/>
              </w:rPr>
            </w:r>
          </w:p>
        </w:tc>
      </w:tr>
    </w:tbl>
    <w:p w:rsidR="00000000" w:rsidDel="00000000" w:rsidP="00000000" w:rsidRDefault="00000000" w:rsidRPr="00000000" w14:paraId="00000080">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81">
      <w:pPr>
        <w:rPr>
          <w:rFonts w:ascii="Bookman Old Style" w:cs="Bookman Old Style" w:eastAsia="Bookman Old Style" w:hAnsi="Bookman Old Style"/>
          <w:sz w:val="28"/>
          <w:szCs w:val="28"/>
        </w:rPr>
      </w:pPr>
      <w:r w:rsidDel="00000000" w:rsidR="00000000" w:rsidRPr="00000000">
        <w:br w:type="page"/>
      </w:r>
      <w:r w:rsidDel="00000000" w:rsidR="00000000" w:rsidRPr="00000000">
        <w:rPr>
          <w:rtl w:val="0"/>
        </w:rPr>
      </w:r>
    </w:p>
    <w:tbl>
      <w:tblPr>
        <w:tblStyle w:val="Table4"/>
        <w:tblW w:w="14658.0" w:type="dxa"/>
        <w:jc w:val="left"/>
        <w:tblInd w:w="-9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936"/>
        <w:gridCol w:w="247"/>
        <w:gridCol w:w="2432"/>
        <w:gridCol w:w="191"/>
        <w:gridCol w:w="45"/>
        <w:gridCol w:w="4455"/>
        <w:gridCol w:w="236"/>
        <w:gridCol w:w="2894"/>
        <w:gridCol w:w="255"/>
        <w:gridCol w:w="1967"/>
        <w:tblGridChange w:id="0">
          <w:tblGrid>
            <w:gridCol w:w="1936"/>
            <w:gridCol w:w="247"/>
            <w:gridCol w:w="2432"/>
            <w:gridCol w:w="191"/>
            <w:gridCol w:w="45"/>
            <w:gridCol w:w="4455"/>
            <w:gridCol w:w="236"/>
            <w:gridCol w:w="2894"/>
            <w:gridCol w:w="255"/>
            <w:gridCol w:w="1967"/>
          </w:tblGrid>
        </w:tblGridChange>
      </w:tblGrid>
      <w:tr>
        <w:trPr>
          <w:cantSplit w:val="0"/>
          <w:trHeight w:val="150" w:hRule="atLeast"/>
          <w:tblHeader w:val="0"/>
        </w:trPr>
        <w:tc>
          <w:tcPr/>
          <w:p w:rsidR="00000000" w:rsidDel="00000000" w:rsidP="00000000" w:rsidRDefault="00000000" w:rsidRPr="00000000" w14:paraId="0000008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c>
          <w:tcPr/>
          <w:p w:rsidR="00000000" w:rsidDel="00000000" w:rsidP="00000000" w:rsidRDefault="00000000" w:rsidRPr="00000000" w14:paraId="00000083">
            <w:pPr>
              <w:rPr>
                <w:rFonts w:ascii="Bookman Old Style" w:cs="Bookman Old Style" w:eastAsia="Bookman Old Style" w:hAnsi="Bookman Old Style"/>
                <w:sz w:val="28"/>
                <w:szCs w:val="28"/>
              </w:rPr>
            </w:pPr>
            <w:r w:rsidDel="00000000" w:rsidR="00000000" w:rsidRPr="00000000">
              <w:rPr>
                <w:rtl w:val="0"/>
              </w:rPr>
            </w:r>
          </w:p>
        </w:tc>
        <w:tc>
          <w:tcPr>
            <w:gridSpan w:val="6"/>
          </w:tcPr>
          <w:p w:rsidR="00000000" w:rsidDel="00000000" w:rsidP="00000000" w:rsidRDefault="00000000" w:rsidRPr="00000000" w14:paraId="0000008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Nombre de la Unidad de Aprendizaje:</w:t>
            </w:r>
          </w:p>
          <w:p w:rsidR="00000000" w:rsidDel="00000000" w:rsidP="00000000" w:rsidRDefault="00000000" w:rsidRPr="00000000" w14:paraId="0000008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LECTURA DE TEXTOS EN INGLÉS</w:t>
            </w:r>
          </w:p>
        </w:tc>
        <w:tc>
          <w:tcPr/>
          <w:p w:rsidR="00000000" w:rsidDel="00000000" w:rsidP="00000000" w:rsidRDefault="00000000" w:rsidRPr="00000000" w14:paraId="0000008B">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8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Tiempo Requerido</w:t>
            </w:r>
          </w:p>
        </w:tc>
      </w:tr>
      <w:tr>
        <w:trPr>
          <w:cantSplit w:val="0"/>
          <w:trHeight w:val="180" w:hRule="atLeast"/>
          <w:tblHeader w:val="0"/>
        </w:trPr>
        <w:tc>
          <w:tcPr/>
          <w:p w:rsidR="00000000" w:rsidDel="00000000" w:rsidP="00000000" w:rsidRDefault="00000000" w:rsidRPr="00000000" w14:paraId="0000008D">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w:t>
            </w:r>
          </w:p>
        </w:tc>
        <w:tc>
          <w:tcPr/>
          <w:p w:rsidR="00000000" w:rsidDel="00000000" w:rsidP="00000000" w:rsidRDefault="00000000" w:rsidRPr="00000000" w14:paraId="0000008E">
            <w:pPr>
              <w:rPr>
                <w:rFonts w:ascii="Bookman Old Style" w:cs="Bookman Old Style" w:eastAsia="Bookman Old Style" w:hAnsi="Bookman Old Style"/>
                <w:b w:val="1"/>
                <w:sz w:val="28"/>
                <w:szCs w:val="28"/>
              </w:rPr>
            </w:pPr>
            <w:r w:rsidDel="00000000" w:rsidR="00000000" w:rsidRPr="00000000">
              <w:rPr>
                <w:rtl w:val="0"/>
              </w:rPr>
            </w:r>
          </w:p>
        </w:tc>
        <w:tc>
          <w:tcPr>
            <w:gridSpan w:val="6"/>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Section A: Career Paths: Industrial Assembly.</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Parts of a factory.</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Types of industries.</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Common Materials</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Properties of Materials.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00" w:line="276" w:lineRule="auto"/>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Section B: Reading.</w:t>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Motores de búsqueda de artículos científicos.</w:t>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Identificación de un artículo arbitrado.</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Cómo elegir un artículo.</w:t>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Elaboración de un lexicón.</w:t>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Estrategias de aprendizaje y extracción de información.</w:t>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APA.</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Reporte de Lectura de artículo científico: Cornell-Note</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Discusión con el autor.</w:t>
            </w:r>
          </w:p>
        </w:tc>
        <w:tc>
          <w:tcPr/>
          <w:p w:rsidR="00000000" w:rsidDel="00000000" w:rsidP="00000000" w:rsidRDefault="00000000" w:rsidRPr="00000000" w14:paraId="000000A3">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A4">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25 horas</w:t>
            </w:r>
          </w:p>
        </w:tc>
      </w:tr>
      <w:tr>
        <w:trPr>
          <w:cantSplit w:val="0"/>
          <w:trHeight w:val="180" w:hRule="atLeast"/>
          <w:tblHeader w:val="0"/>
        </w:trPr>
        <w:tc>
          <w:tcPr>
            <w:gridSpan w:val="10"/>
          </w:tcPr>
          <w:p w:rsidR="00000000" w:rsidDel="00000000" w:rsidP="00000000" w:rsidRDefault="00000000" w:rsidRPr="00000000" w14:paraId="000000A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Desempeño de estudiante al concluir la unidad</w:t>
            </w:r>
          </w:p>
        </w:tc>
      </w:tr>
      <w:tr>
        <w:trPr>
          <w:cantSplit w:val="0"/>
          <w:trHeight w:val="210" w:hRule="atLeast"/>
          <w:tblHeader w:val="0"/>
        </w:trPr>
        <w:tc>
          <w:tcPr>
            <w:gridSpan w:val="10"/>
          </w:tcPr>
          <w:p w:rsidR="00000000" w:rsidDel="00000000" w:rsidP="00000000" w:rsidRDefault="00000000" w:rsidRPr="00000000" w14:paraId="000000A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Adquisición de vocabulario técnico de interés para el estudiante a través de la lectura.</w:t>
            </w:r>
            <w:r w:rsidDel="00000000" w:rsidR="00000000" w:rsidRPr="00000000">
              <w:rPr>
                <w:rtl w:val="0"/>
              </w:rPr>
            </w:r>
          </w:p>
          <w:p w:rsidR="00000000" w:rsidDel="00000000" w:rsidP="00000000" w:rsidRDefault="00000000" w:rsidRPr="00000000" w14:paraId="000000B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Conocimiento de tipos de palabras a través del lexicón.</w:t>
            </w:r>
            <w:r w:rsidDel="00000000" w:rsidR="00000000" w:rsidRPr="00000000">
              <w:rPr>
                <w:rtl w:val="0"/>
              </w:rPr>
            </w:r>
          </w:p>
          <w:p w:rsidR="00000000" w:rsidDel="00000000" w:rsidP="00000000" w:rsidRDefault="00000000" w:rsidRPr="00000000" w14:paraId="000000B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Hablar de la distribución de planta y de materias primas.</w:t>
            </w:r>
          </w:p>
        </w:tc>
      </w:tr>
      <w:tr>
        <w:trPr>
          <w:cantSplit w:val="0"/>
          <w:trHeight w:val="210" w:hRule="atLeast"/>
          <w:tblHeader w:val="0"/>
        </w:trPr>
        <w:tc>
          <w:tcPr>
            <w:gridSpan w:val="3"/>
          </w:tcPr>
          <w:p w:rsidR="00000000" w:rsidDel="00000000" w:rsidP="00000000" w:rsidRDefault="00000000" w:rsidRPr="00000000" w14:paraId="000000B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Objetivos de aprendizaje</w:t>
            </w:r>
          </w:p>
        </w:tc>
        <w:tc>
          <w:tcPr>
            <w:gridSpan w:val="2"/>
          </w:tcPr>
          <w:p w:rsidR="00000000" w:rsidDel="00000000" w:rsidP="00000000" w:rsidRDefault="00000000" w:rsidRPr="00000000" w14:paraId="000000BE">
            <w:pPr>
              <w:rPr>
                <w:rFonts w:ascii="Bookman Old Style" w:cs="Bookman Old Style" w:eastAsia="Bookman Old Style" w:hAnsi="Bookman Old Style"/>
                <w:b w:val="1"/>
                <w:sz w:val="28"/>
                <w:szCs w:val="28"/>
              </w:rPr>
            </w:pPr>
            <w:r w:rsidDel="00000000" w:rsidR="00000000" w:rsidRPr="00000000">
              <w:rPr>
                <w:rtl w:val="0"/>
              </w:rPr>
            </w:r>
          </w:p>
        </w:tc>
        <w:tc>
          <w:tcPr>
            <w:gridSpan w:val="5"/>
          </w:tcPr>
          <w:p w:rsidR="00000000" w:rsidDel="00000000" w:rsidP="00000000" w:rsidRDefault="00000000" w:rsidRPr="00000000" w14:paraId="000000C0">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Competencias a desarrollar</w:t>
            </w:r>
          </w:p>
        </w:tc>
      </w:tr>
      <w:tr>
        <w:trPr>
          <w:cantSplit w:val="0"/>
          <w:trHeight w:val="165" w:hRule="atLeast"/>
          <w:tblHeader w:val="0"/>
        </w:trPr>
        <w:tc>
          <w:tcPr>
            <w:gridSpan w:val="3"/>
          </w:tcPr>
          <w:p w:rsidR="00000000" w:rsidDel="00000000" w:rsidP="00000000" w:rsidRDefault="00000000" w:rsidRPr="00000000" w14:paraId="000000C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 estudiante sabrá localizar información relevante en un artículo, extraerla y generar discusión y diálogo con el autor.</w:t>
            </w:r>
          </w:p>
        </w:tc>
        <w:tc>
          <w:tcPr>
            <w:gridSpan w:val="2"/>
          </w:tcPr>
          <w:p w:rsidR="00000000" w:rsidDel="00000000" w:rsidP="00000000" w:rsidRDefault="00000000" w:rsidRPr="00000000" w14:paraId="000000C8">
            <w:pPr>
              <w:rPr>
                <w:rFonts w:ascii="Bookman Old Style" w:cs="Bookman Old Style" w:eastAsia="Bookman Old Style" w:hAnsi="Bookman Old Style"/>
                <w:sz w:val="28"/>
                <w:szCs w:val="28"/>
              </w:rPr>
            </w:pPr>
            <w:r w:rsidDel="00000000" w:rsidR="00000000" w:rsidRPr="00000000">
              <w:rPr>
                <w:rtl w:val="0"/>
              </w:rPr>
            </w:r>
          </w:p>
        </w:tc>
        <w:tc>
          <w:tcPr>
            <w:gridSpan w:val="5"/>
          </w:tcPr>
          <w:p w:rsidR="00000000" w:rsidDel="00000000" w:rsidP="00000000" w:rsidRDefault="00000000" w:rsidRPr="00000000" w14:paraId="000000C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Solicitar información; reformular una idea; reportar una mala noticia, repetir información;</w:t>
            </w:r>
          </w:p>
          <w:p w:rsidR="00000000" w:rsidDel="00000000" w:rsidP="00000000" w:rsidRDefault="00000000" w:rsidRPr="00000000" w14:paraId="000000C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Búsqueda de información; Uso del diccionario en línea; recopilación de información relevante; Reflexión y discusión con el autor.</w:t>
            </w:r>
          </w:p>
        </w:tc>
      </w:tr>
      <w:tr>
        <w:trPr>
          <w:cantSplit w:val="0"/>
          <w:trHeight w:val="180" w:hRule="atLeast"/>
          <w:tblHeader w:val="0"/>
        </w:trPr>
        <w:tc>
          <w:tcPr>
            <w:gridSpan w:val="3"/>
          </w:tcPr>
          <w:p w:rsidR="00000000" w:rsidDel="00000000" w:rsidP="00000000" w:rsidRDefault="00000000" w:rsidRPr="00000000" w14:paraId="000000D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Actividad de enseñanza</w:t>
            </w:r>
          </w:p>
        </w:tc>
        <w:tc>
          <w:tcPr>
            <w:gridSpan w:val="2"/>
          </w:tcPr>
          <w:p w:rsidR="00000000" w:rsidDel="00000000" w:rsidP="00000000" w:rsidRDefault="00000000" w:rsidRPr="00000000" w14:paraId="000000D3">
            <w:pPr>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0D5">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Actividad de aprendizaje</w:t>
            </w:r>
          </w:p>
        </w:tc>
        <w:tc>
          <w:tcPr/>
          <w:p w:rsidR="00000000" w:rsidDel="00000000" w:rsidP="00000000" w:rsidRDefault="00000000" w:rsidRPr="00000000" w14:paraId="000000D6">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0D7">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Instrumento de evaluación</w:t>
            </w:r>
          </w:p>
        </w:tc>
      </w:tr>
      <w:tr>
        <w:trPr>
          <w:cantSplit w:val="0"/>
          <w:trHeight w:val="165" w:hRule="atLeast"/>
          <w:tblHeader w:val="0"/>
        </w:trPr>
        <w:tc>
          <w:tcPr>
            <w:gridSpan w:val="3"/>
          </w:tcPr>
          <w:p w:rsidR="00000000" w:rsidDel="00000000" w:rsidP="00000000" w:rsidRDefault="00000000" w:rsidRPr="00000000" w14:paraId="000000D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Lectura </w:t>
            </w:r>
          </w:p>
          <w:p w:rsidR="00000000" w:rsidDel="00000000" w:rsidP="00000000" w:rsidRDefault="00000000" w:rsidRPr="00000000" w14:paraId="000000D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Presentación-Práctica-Producción</w:t>
            </w:r>
            <w:r w:rsidDel="00000000" w:rsidR="00000000" w:rsidRPr="00000000">
              <w:rPr>
                <w:rtl w:val="0"/>
              </w:rPr>
            </w:r>
          </w:p>
        </w:tc>
        <w:tc>
          <w:tcPr>
            <w:gridSpan w:val="2"/>
          </w:tcPr>
          <w:p w:rsidR="00000000" w:rsidDel="00000000" w:rsidP="00000000" w:rsidRDefault="00000000" w:rsidRPr="00000000" w14:paraId="000000DE">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E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Trabajo individual, en parejas, grupal, roleplay.</w:t>
            </w:r>
          </w:p>
        </w:tc>
        <w:tc>
          <w:tcPr/>
          <w:p w:rsidR="00000000" w:rsidDel="00000000" w:rsidP="00000000" w:rsidRDefault="00000000" w:rsidRPr="00000000" w14:paraId="000000E1">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0E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Portafolios de evidencias; material de clase; libro de trabajo; actividades en clase;</w:t>
            </w:r>
          </w:p>
          <w:p w:rsidR="00000000" w:rsidDel="00000000" w:rsidP="00000000" w:rsidRDefault="00000000" w:rsidRPr="00000000" w14:paraId="000000E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Cornell-Note, Lexicón</w:t>
            </w:r>
          </w:p>
          <w:p w:rsidR="00000000" w:rsidDel="00000000" w:rsidP="00000000" w:rsidRDefault="00000000" w:rsidRPr="00000000" w14:paraId="000000E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Rúbrica. </w:t>
            </w:r>
          </w:p>
          <w:p w:rsidR="00000000" w:rsidDel="00000000" w:rsidP="00000000" w:rsidRDefault="00000000" w:rsidRPr="00000000" w14:paraId="000000E5">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4"/>
          </w:tcPr>
          <w:p w:rsidR="00000000" w:rsidDel="00000000" w:rsidP="00000000" w:rsidRDefault="00000000" w:rsidRPr="00000000" w14:paraId="000000E8">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0EC">
            <w:pPr>
              <w:rPr>
                <w:rFonts w:ascii="Bookman Old Style" w:cs="Bookman Old Style" w:eastAsia="Bookman Old Style" w:hAnsi="Bookman Old Style"/>
                <w:sz w:val="28"/>
                <w:szCs w:val="28"/>
              </w:rPr>
            </w:pPr>
            <w:r w:rsidDel="00000000" w:rsidR="00000000" w:rsidRPr="00000000">
              <w:rPr>
                <w:rtl w:val="0"/>
              </w:rPr>
            </w:r>
          </w:p>
        </w:tc>
        <w:tc>
          <w:tcPr>
            <w:gridSpan w:val="4"/>
          </w:tcPr>
          <w:p w:rsidR="00000000" w:rsidDel="00000000" w:rsidP="00000000" w:rsidRDefault="00000000" w:rsidRPr="00000000" w14:paraId="000000EE">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0F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Rol del docente</w:t>
            </w:r>
          </w:p>
        </w:tc>
      </w:tr>
      <w:tr>
        <w:trPr>
          <w:cantSplit w:val="0"/>
          <w:trHeight w:val="180" w:hRule="atLeast"/>
          <w:tblHeader w:val="0"/>
        </w:trPr>
        <w:tc>
          <w:tcPr>
            <w:gridSpan w:val="10"/>
          </w:tcPr>
          <w:p w:rsidR="00000000" w:rsidDel="00000000" w:rsidP="00000000" w:rsidRDefault="00000000" w:rsidRPr="00000000" w14:paraId="000000F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Planear y diseñar actividades relevantes.</w:t>
            </w:r>
          </w:p>
          <w:p w:rsidR="00000000" w:rsidDel="00000000" w:rsidP="00000000" w:rsidRDefault="00000000" w:rsidRPr="00000000" w14:paraId="000000F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Presentar y explicar gramática y vocabulario</w:t>
            </w:r>
          </w:p>
          <w:p w:rsidR="00000000" w:rsidDel="00000000" w:rsidP="00000000" w:rsidRDefault="00000000" w:rsidRPr="00000000" w14:paraId="000000F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Organizar y coordinar actividades en clase.</w:t>
            </w:r>
            <w:r w:rsidDel="00000000" w:rsidR="00000000" w:rsidRPr="00000000">
              <w:rPr>
                <w:rtl w:val="0"/>
              </w:rPr>
            </w:r>
          </w:p>
          <w:p w:rsidR="00000000" w:rsidDel="00000000" w:rsidP="00000000" w:rsidRDefault="00000000" w:rsidRPr="00000000" w14:paraId="000000F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Fomentar el gusto a la lectura</w:t>
            </w: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10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didáctico</w:t>
            </w:r>
          </w:p>
        </w:tc>
      </w:tr>
    </w:tbl>
    <w:p w:rsidR="00000000" w:rsidDel="00000000" w:rsidP="00000000" w:rsidRDefault="00000000" w:rsidRPr="00000000" w14:paraId="00000113">
      <w:pPr>
        <w:rPr>
          <w:rFonts w:ascii="Bookman Old Style" w:cs="Bookman Old Style" w:eastAsia="Bookman Old Style" w:hAnsi="Bookman Old Style"/>
          <w:sz w:val="28"/>
          <w:szCs w:val="28"/>
        </w:rPr>
        <w:sectPr>
          <w:footerReference r:id="rId12" w:type="first"/>
          <w:type w:val="nextPage"/>
          <w:pgSz w:h="12240" w:w="15840" w:orient="landscape"/>
          <w:pgMar w:bottom="1135" w:top="1134" w:left="720" w:right="720" w:header="708" w:footer="708"/>
          <w:pgNumType w:start="1"/>
          <w:titlePg w:val="1"/>
        </w:sect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8"/>
          <w:szCs w:val="28"/>
        </w:rPr>
      </w:pPr>
      <w:r w:rsidDel="00000000" w:rsidR="00000000" w:rsidRPr="00000000">
        <w:rPr>
          <w:rtl w:val="0"/>
        </w:rPr>
      </w:r>
    </w:p>
    <w:tbl>
      <w:tblPr>
        <w:tblStyle w:val="Table5"/>
        <w:tblW w:w="14658.0" w:type="dxa"/>
        <w:jc w:val="left"/>
        <w:tblInd w:w="-142.0" w:type="dxa"/>
        <w:tblLayout w:type="fixed"/>
        <w:tblLook w:val="04A0"/>
      </w:tblPr>
      <w:tblGrid>
        <w:gridCol w:w="14658"/>
        <w:tblGridChange w:id="0">
          <w:tblGrid>
            <w:gridCol w:w="14658"/>
          </w:tblGrid>
        </w:tblGridChange>
      </w:tblGrid>
      <w:tr>
        <w:trPr>
          <w:cantSplit w:val="0"/>
          <w:trHeight w:val="150" w:hRule="atLeast"/>
          <w:tblHeader w:val="0"/>
        </w:trPr>
        <w:tc>
          <w:tcPr/>
          <w:p w:rsidR="00000000" w:rsidDel="00000000" w:rsidP="00000000" w:rsidRDefault="00000000" w:rsidRPr="00000000" w14:paraId="0000011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Career Paths: Industrial Assembly. Express </w:t>
            </w:r>
            <w:r w:rsidDel="00000000" w:rsidR="00000000" w:rsidRPr="00000000">
              <w:rPr>
                <w:rtl w:val="0"/>
              </w:rPr>
            </w:r>
          </w:p>
          <w:p w:rsidR="00000000" w:rsidDel="00000000" w:rsidP="00000000" w:rsidRDefault="00000000" w:rsidRPr="00000000" w14:paraId="0000011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   Publishing.</w:t>
            </w:r>
            <w:r w:rsidDel="00000000" w:rsidR="00000000" w:rsidRPr="00000000">
              <w:rPr>
                <w:rtl w:val="0"/>
              </w:rPr>
            </w:r>
          </w:p>
          <w:p w:rsidR="00000000" w:rsidDel="00000000" w:rsidP="00000000" w:rsidRDefault="00000000" w:rsidRPr="00000000" w14:paraId="0000011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Essential Grammar in use. Cambridge</w:t>
            </w:r>
          </w:p>
          <w:p w:rsidR="00000000" w:rsidDel="00000000" w:rsidP="00000000" w:rsidRDefault="00000000" w:rsidRPr="00000000" w14:paraId="0000011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Flashcards.</w:t>
            </w:r>
            <w:r w:rsidDel="00000000" w:rsidR="00000000" w:rsidRPr="00000000">
              <w:rPr>
                <w:rtl w:val="0"/>
              </w:rPr>
            </w:r>
          </w:p>
          <w:p w:rsidR="00000000" w:rsidDel="00000000" w:rsidP="00000000" w:rsidRDefault="00000000" w:rsidRPr="00000000" w14:paraId="0000011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Cards.</w:t>
            </w:r>
            <w:r w:rsidDel="00000000" w:rsidR="00000000" w:rsidRPr="00000000">
              <w:rPr>
                <w:rtl w:val="0"/>
              </w:rPr>
            </w:r>
          </w:p>
          <w:p w:rsidR="00000000" w:rsidDel="00000000" w:rsidP="00000000" w:rsidRDefault="00000000" w:rsidRPr="00000000" w14:paraId="0000011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Worksheets.</w:t>
            </w:r>
          </w:p>
          <w:p w:rsidR="00000000" w:rsidDel="00000000" w:rsidP="00000000" w:rsidRDefault="00000000" w:rsidRPr="00000000" w14:paraId="0000011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Pintarrón. Plumones. Borrador.</w:t>
            </w:r>
            <w:r w:rsidDel="00000000" w:rsidR="00000000" w:rsidRPr="00000000">
              <w:rPr>
                <w:rtl w:val="0"/>
              </w:rPr>
            </w:r>
          </w:p>
          <w:p w:rsidR="00000000" w:rsidDel="00000000" w:rsidP="00000000" w:rsidRDefault="00000000" w:rsidRPr="00000000" w14:paraId="0000011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Computadora. Proyector.</w:t>
            </w:r>
            <w:r w:rsidDel="00000000" w:rsidR="00000000" w:rsidRPr="00000000">
              <w:rPr>
                <w:rtl w:val="0"/>
              </w:rPr>
            </w:r>
          </w:p>
          <w:p w:rsidR="00000000" w:rsidDel="00000000" w:rsidP="00000000" w:rsidRDefault="00000000" w:rsidRPr="00000000" w14:paraId="0000011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Excel.</w:t>
            </w:r>
            <w:r w:rsidDel="00000000" w:rsidR="00000000" w:rsidRPr="00000000">
              <w:rPr>
                <w:rtl w:val="0"/>
              </w:rPr>
            </w:r>
          </w:p>
          <w:p w:rsidR="00000000" w:rsidDel="00000000" w:rsidP="00000000" w:rsidRDefault="00000000" w:rsidRPr="00000000" w14:paraId="0000011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Formato de apuntes Cornell</w:t>
            </w:r>
            <w:r w:rsidDel="00000000" w:rsidR="00000000" w:rsidRPr="00000000">
              <w:rPr>
                <w:rtl w:val="0"/>
              </w:rPr>
            </w:r>
          </w:p>
          <w:p w:rsidR="00000000" w:rsidDel="00000000" w:rsidP="00000000" w:rsidRDefault="00000000" w:rsidRPr="00000000" w14:paraId="0000011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Smartphone.</w:t>
            </w:r>
            <w:r w:rsidDel="00000000" w:rsidR="00000000" w:rsidRPr="00000000">
              <w:rPr>
                <w:rtl w:val="0"/>
              </w:rPr>
            </w:r>
          </w:p>
          <w:p w:rsidR="00000000" w:rsidDel="00000000" w:rsidP="00000000" w:rsidRDefault="00000000" w:rsidRPr="00000000" w14:paraId="0000012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Internet.</w:t>
            </w:r>
            <w:r w:rsidDel="00000000" w:rsidR="00000000" w:rsidRPr="00000000">
              <w:rPr>
                <w:rtl w:val="0"/>
              </w:rPr>
            </w:r>
          </w:p>
          <w:p w:rsidR="00000000" w:rsidDel="00000000" w:rsidP="00000000" w:rsidRDefault="00000000" w:rsidRPr="00000000" w14:paraId="0000012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Diccionarios.</w:t>
            </w:r>
            <w:r w:rsidDel="00000000" w:rsidR="00000000" w:rsidRPr="00000000">
              <w:rPr>
                <w:rtl w:val="0"/>
              </w:rPr>
            </w:r>
          </w:p>
          <w:p w:rsidR="00000000" w:rsidDel="00000000" w:rsidP="00000000" w:rsidRDefault="00000000" w:rsidRPr="00000000" w14:paraId="0000012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Motores de búsqueda</w:t>
            </w:r>
            <w:r w:rsidDel="00000000" w:rsidR="00000000" w:rsidRPr="00000000">
              <w:rPr>
                <w:rtl w:val="0"/>
              </w:rPr>
            </w:r>
          </w:p>
          <w:p w:rsidR="00000000" w:rsidDel="00000000" w:rsidP="00000000" w:rsidRDefault="00000000" w:rsidRPr="00000000" w14:paraId="0000012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Equipo de audio.</w:t>
            </w:r>
            <w:r w:rsidDel="00000000" w:rsidR="00000000" w:rsidRPr="00000000">
              <w:rPr>
                <w:rtl w:val="0"/>
              </w:rPr>
            </w:r>
          </w:p>
        </w:tc>
      </w:tr>
    </w:tbl>
    <w:p w:rsidR="00000000" w:rsidDel="00000000" w:rsidP="00000000" w:rsidRDefault="00000000" w:rsidRPr="00000000" w14:paraId="00000124">
      <w:pPr>
        <w:rPr>
          <w:rFonts w:ascii="Bookman Old Style" w:cs="Bookman Old Style" w:eastAsia="Bookman Old Style" w:hAnsi="Bookman Old Style"/>
          <w:sz w:val="28"/>
          <w:szCs w:val="28"/>
        </w:rPr>
        <w:sectPr>
          <w:type w:val="continuous"/>
          <w:pgSz w:h="12240" w:w="15840" w:orient="landscape"/>
          <w:pgMar w:bottom="1135" w:top="1134" w:left="720" w:right="720" w:header="708" w:footer="708"/>
          <w:pgNumType w:start="1"/>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8"/>
          <w:szCs w:val="28"/>
        </w:rPr>
      </w:pPr>
      <w:r w:rsidDel="00000000" w:rsidR="00000000" w:rsidRPr="00000000">
        <w:rPr>
          <w:rtl w:val="0"/>
        </w:rPr>
      </w:r>
    </w:p>
    <w:tbl>
      <w:tblPr>
        <w:tblStyle w:val="Table6"/>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4658"/>
        <w:tblGridChange w:id="0">
          <w:tblGrid>
            <w:gridCol w:w="14658"/>
          </w:tblGrid>
        </w:tblGridChange>
      </w:tblGrid>
      <w:tr>
        <w:trPr>
          <w:cantSplit w:val="0"/>
          <w:trHeight w:val="180" w:hRule="atLeast"/>
          <w:tblHeader w:val="0"/>
        </w:trPr>
        <w:tc>
          <w:tcPr/>
          <w:p w:rsidR="00000000" w:rsidDel="00000000" w:rsidP="00000000" w:rsidRDefault="00000000" w:rsidRPr="00000000" w14:paraId="0000012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bibliográfico de consulta</w:t>
            </w:r>
          </w:p>
        </w:tc>
      </w:tr>
      <w:tr>
        <w:trPr>
          <w:cantSplit w:val="0"/>
          <w:trHeight w:val="134" w:hRule="atLeast"/>
          <w:tblHeader w:val="0"/>
        </w:trPr>
        <w:tc>
          <w:tcPr/>
          <w:p w:rsidR="00000000" w:rsidDel="00000000" w:rsidP="00000000" w:rsidRDefault="00000000" w:rsidRPr="00000000" w14:paraId="0000012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Alexander, L.G. (1988) </w:t>
            </w:r>
            <w:r w:rsidDel="00000000" w:rsidR="00000000" w:rsidRPr="00000000">
              <w:rPr>
                <w:rFonts w:ascii="Bookman Old Style" w:cs="Bookman Old Style" w:eastAsia="Bookman Old Style" w:hAnsi="Bookman Old Style"/>
                <w:b w:val="0"/>
                <w:i w:val="1"/>
                <w:sz w:val="28"/>
                <w:szCs w:val="28"/>
                <w:rtl w:val="0"/>
              </w:rPr>
              <w:t xml:space="preserve">Longman English Grammar. </w:t>
            </w:r>
            <w:r w:rsidDel="00000000" w:rsidR="00000000" w:rsidRPr="00000000">
              <w:rPr>
                <w:rFonts w:ascii="Bookman Old Style" w:cs="Bookman Old Style" w:eastAsia="Bookman Old Style" w:hAnsi="Bookman Old Style"/>
                <w:b w:val="0"/>
                <w:sz w:val="28"/>
                <w:szCs w:val="28"/>
                <w:rtl w:val="0"/>
              </w:rPr>
              <w:t xml:space="preserve">U.K.: Longman. ISBN: 058255899521.</w:t>
            </w:r>
          </w:p>
          <w:p w:rsidR="00000000" w:rsidDel="00000000" w:rsidP="00000000" w:rsidRDefault="00000000" w:rsidRPr="00000000" w14:paraId="0000012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Eastwood, J. (2005) </w:t>
            </w:r>
            <w:r w:rsidDel="00000000" w:rsidR="00000000" w:rsidRPr="00000000">
              <w:rPr>
                <w:rFonts w:ascii="Bookman Old Style" w:cs="Bookman Old Style" w:eastAsia="Bookman Old Style" w:hAnsi="Bookman Old Style"/>
                <w:b w:val="0"/>
                <w:i w:val="1"/>
                <w:sz w:val="28"/>
                <w:szCs w:val="28"/>
                <w:rtl w:val="0"/>
              </w:rPr>
              <w:t xml:space="preserve">Oxford Learner´s Grammar.</w:t>
            </w:r>
            <w:r w:rsidDel="00000000" w:rsidR="00000000" w:rsidRPr="00000000">
              <w:rPr>
                <w:rFonts w:ascii="Bookman Old Style" w:cs="Bookman Old Style" w:eastAsia="Bookman Old Style" w:hAnsi="Bookman Old Style"/>
                <w:b w:val="0"/>
                <w:sz w:val="28"/>
                <w:szCs w:val="28"/>
                <w:rtl w:val="0"/>
              </w:rPr>
              <w:t xml:space="preserve"> China: Oxford University Press. ISBN: 0194375978.</w:t>
            </w:r>
          </w:p>
          <w:p w:rsidR="00000000" w:rsidDel="00000000" w:rsidP="00000000" w:rsidRDefault="00000000" w:rsidRPr="00000000" w14:paraId="0000012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Elbaum, S. (2001). </w:t>
            </w:r>
            <w:r w:rsidDel="00000000" w:rsidR="00000000" w:rsidRPr="00000000">
              <w:rPr>
                <w:rFonts w:ascii="Bookman Old Style" w:cs="Bookman Old Style" w:eastAsia="Bookman Old Style" w:hAnsi="Bookman Old Style"/>
                <w:b w:val="0"/>
                <w:i w:val="1"/>
                <w:sz w:val="28"/>
                <w:szCs w:val="28"/>
                <w:rtl w:val="0"/>
              </w:rPr>
              <w:t xml:space="preserve">More Grammar Practice 1. </w:t>
            </w:r>
            <w:r w:rsidDel="00000000" w:rsidR="00000000" w:rsidRPr="00000000">
              <w:rPr>
                <w:rFonts w:ascii="Bookman Old Style" w:cs="Bookman Old Style" w:eastAsia="Bookman Old Style" w:hAnsi="Bookman Old Style"/>
                <w:b w:val="0"/>
                <w:sz w:val="28"/>
                <w:szCs w:val="28"/>
                <w:rtl w:val="0"/>
              </w:rPr>
              <w:t xml:space="preserve">U.S.A.: Thomson &amp; Heinle. ISBN:0838418937.</w:t>
            </w:r>
          </w:p>
          <w:p w:rsidR="00000000" w:rsidDel="00000000" w:rsidP="00000000" w:rsidRDefault="00000000" w:rsidRPr="00000000" w14:paraId="0000012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Elorriaga, M.C. (2005) </w:t>
            </w:r>
            <w:r w:rsidDel="00000000" w:rsidR="00000000" w:rsidRPr="00000000">
              <w:rPr>
                <w:rFonts w:ascii="Bookman Old Style" w:cs="Bookman Old Style" w:eastAsia="Bookman Old Style" w:hAnsi="Bookman Old Style"/>
                <w:b w:val="0"/>
                <w:i w:val="1"/>
                <w:sz w:val="28"/>
                <w:szCs w:val="28"/>
                <w:rtl w:val="0"/>
              </w:rPr>
              <w:t xml:space="preserve">Grammar set irregular verbs complement. </w:t>
            </w:r>
            <w:r w:rsidDel="00000000" w:rsidR="00000000" w:rsidRPr="00000000">
              <w:rPr>
                <w:rFonts w:ascii="Bookman Old Style" w:cs="Bookman Old Style" w:eastAsia="Bookman Old Style" w:hAnsi="Bookman Old Style"/>
                <w:b w:val="0"/>
                <w:sz w:val="28"/>
                <w:szCs w:val="28"/>
                <w:rtl w:val="0"/>
              </w:rPr>
              <w:t xml:space="preserve">México: abc didáctica. ISBN: 7503013034022.</w:t>
            </w:r>
          </w:p>
          <w:p w:rsidR="00000000" w:rsidDel="00000000" w:rsidP="00000000" w:rsidRDefault="00000000" w:rsidRPr="00000000" w14:paraId="0000012B">
            <w:pPr>
              <w:rPr>
                <w:rFonts w:ascii="Bookman Old Style" w:cs="Bookman Old Style" w:eastAsia="Bookman Old Style" w:hAnsi="Bookman Old Style"/>
                <w:b w:val="0"/>
                <w:i w:val="1"/>
                <w:sz w:val="28"/>
                <w:szCs w:val="28"/>
              </w:rPr>
            </w:pPr>
            <w:r w:rsidDel="00000000" w:rsidR="00000000" w:rsidRPr="00000000">
              <w:rPr>
                <w:rFonts w:ascii="Bookman Old Style" w:cs="Bookman Old Style" w:eastAsia="Bookman Old Style" w:hAnsi="Bookman Old Style"/>
                <w:b w:val="0"/>
                <w:sz w:val="28"/>
                <w:szCs w:val="28"/>
                <w:rtl w:val="0"/>
              </w:rPr>
              <w:t xml:space="preserve">Elorriaga, M.C. (2005) </w:t>
            </w:r>
            <w:r w:rsidDel="00000000" w:rsidR="00000000" w:rsidRPr="00000000">
              <w:rPr>
                <w:rFonts w:ascii="Bookman Old Style" w:cs="Bookman Old Style" w:eastAsia="Bookman Old Style" w:hAnsi="Bookman Old Style"/>
                <w:b w:val="0"/>
                <w:i w:val="1"/>
                <w:sz w:val="28"/>
                <w:szCs w:val="28"/>
                <w:rtl w:val="0"/>
              </w:rPr>
              <w:t xml:space="preserve">Grammar set regular verbs complement. </w:t>
            </w:r>
            <w:r w:rsidDel="00000000" w:rsidR="00000000" w:rsidRPr="00000000">
              <w:rPr>
                <w:rFonts w:ascii="Bookman Old Style" w:cs="Bookman Old Style" w:eastAsia="Bookman Old Style" w:hAnsi="Bookman Old Style"/>
                <w:b w:val="0"/>
                <w:sz w:val="28"/>
                <w:szCs w:val="28"/>
                <w:rtl w:val="0"/>
              </w:rPr>
              <w:t xml:space="preserve">México: abc didáctica. ISBN: 7503013034039.</w:t>
            </w:r>
            <w:r w:rsidDel="00000000" w:rsidR="00000000" w:rsidRPr="00000000">
              <w:rPr>
                <w:rtl w:val="0"/>
              </w:rPr>
            </w:r>
          </w:p>
          <w:p w:rsidR="00000000" w:rsidDel="00000000" w:rsidP="00000000" w:rsidRDefault="00000000" w:rsidRPr="00000000" w14:paraId="0000012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Evans, V. and Dooley, J. (1999) </w:t>
            </w:r>
            <w:r w:rsidDel="00000000" w:rsidR="00000000" w:rsidRPr="00000000">
              <w:rPr>
                <w:rFonts w:ascii="Bookman Old Style" w:cs="Bookman Old Style" w:eastAsia="Bookman Old Style" w:hAnsi="Bookman Old Style"/>
                <w:b w:val="0"/>
                <w:i w:val="1"/>
                <w:sz w:val="28"/>
                <w:szCs w:val="28"/>
                <w:rtl w:val="0"/>
              </w:rPr>
              <w:t xml:space="preserve">Enterprise Grammar 1: Student´s book</w:t>
            </w:r>
            <w:r w:rsidDel="00000000" w:rsidR="00000000" w:rsidRPr="00000000">
              <w:rPr>
                <w:rFonts w:ascii="Bookman Old Style" w:cs="Bookman Old Style" w:eastAsia="Bookman Old Style" w:hAnsi="Bookman Old Style"/>
                <w:b w:val="0"/>
                <w:sz w:val="28"/>
                <w:szCs w:val="28"/>
                <w:rtl w:val="0"/>
              </w:rPr>
              <w:t xml:space="preserve">. U.S.A.: Express Publishing. ISBN:9781903128732.</w:t>
            </w:r>
          </w:p>
          <w:p w:rsidR="00000000" w:rsidDel="00000000" w:rsidP="00000000" w:rsidRDefault="00000000" w:rsidRPr="00000000" w14:paraId="0000012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 (1999) </w:t>
            </w:r>
            <w:r w:rsidDel="00000000" w:rsidR="00000000" w:rsidRPr="00000000">
              <w:rPr>
                <w:rFonts w:ascii="Bookman Old Style" w:cs="Bookman Old Style" w:eastAsia="Bookman Old Style" w:hAnsi="Bookman Old Style"/>
                <w:b w:val="0"/>
                <w:i w:val="1"/>
                <w:sz w:val="28"/>
                <w:szCs w:val="28"/>
                <w:rtl w:val="0"/>
              </w:rPr>
              <w:t xml:space="preserve">Enterprise Grammar 2: Student´s book</w:t>
            </w:r>
            <w:r w:rsidDel="00000000" w:rsidR="00000000" w:rsidRPr="00000000">
              <w:rPr>
                <w:rFonts w:ascii="Bookman Old Style" w:cs="Bookman Old Style" w:eastAsia="Bookman Old Style" w:hAnsi="Bookman Old Style"/>
                <w:b w:val="0"/>
                <w:sz w:val="28"/>
                <w:szCs w:val="28"/>
                <w:rtl w:val="0"/>
              </w:rPr>
              <w:t xml:space="preserve">. U.S.A.: Express Publishing. ISBN: 9781903128756.</w:t>
            </w:r>
          </w:p>
          <w:p w:rsidR="00000000" w:rsidDel="00000000" w:rsidP="00000000" w:rsidRDefault="00000000" w:rsidRPr="00000000" w14:paraId="0000012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 (1999) </w:t>
            </w:r>
            <w:r w:rsidDel="00000000" w:rsidR="00000000" w:rsidRPr="00000000">
              <w:rPr>
                <w:rFonts w:ascii="Bookman Old Style" w:cs="Bookman Old Style" w:eastAsia="Bookman Old Style" w:hAnsi="Bookman Old Style"/>
                <w:b w:val="0"/>
                <w:i w:val="1"/>
                <w:sz w:val="28"/>
                <w:szCs w:val="28"/>
                <w:rtl w:val="0"/>
              </w:rPr>
              <w:t xml:space="preserve">Enterprise Grammar 3: Student´s book</w:t>
            </w:r>
            <w:r w:rsidDel="00000000" w:rsidR="00000000" w:rsidRPr="00000000">
              <w:rPr>
                <w:rFonts w:ascii="Bookman Old Style" w:cs="Bookman Old Style" w:eastAsia="Bookman Old Style" w:hAnsi="Bookman Old Style"/>
                <w:b w:val="0"/>
                <w:sz w:val="28"/>
                <w:szCs w:val="28"/>
                <w:rtl w:val="0"/>
              </w:rPr>
              <w:t xml:space="preserve">. U.S.A.: Express Publishing. ISBN: 9781903128770.</w:t>
            </w:r>
          </w:p>
          <w:p w:rsidR="00000000" w:rsidDel="00000000" w:rsidP="00000000" w:rsidRDefault="00000000" w:rsidRPr="00000000" w14:paraId="0000012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Granger, C. and Plumb, J. (1993) </w:t>
            </w:r>
            <w:r w:rsidDel="00000000" w:rsidR="00000000" w:rsidRPr="00000000">
              <w:rPr>
                <w:rFonts w:ascii="Bookman Old Style" w:cs="Bookman Old Style" w:eastAsia="Bookman Old Style" w:hAnsi="Bookman Old Style"/>
                <w:b w:val="0"/>
                <w:i w:val="1"/>
                <w:sz w:val="28"/>
                <w:szCs w:val="28"/>
                <w:rtl w:val="0"/>
              </w:rPr>
              <w:t xml:space="preserve">Play Games with English 1, Teacher´s resource book</w:t>
            </w:r>
            <w:r w:rsidDel="00000000" w:rsidR="00000000" w:rsidRPr="00000000">
              <w:rPr>
                <w:rFonts w:ascii="Bookman Old Style" w:cs="Bookman Old Style" w:eastAsia="Bookman Old Style" w:hAnsi="Bookman Old Style"/>
                <w:b w:val="0"/>
                <w:sz w:val="28"/>
                <w:szCs w:val="28"/>
                <w:rtl w:val="0"/>
              </w:rPr>
              <w:t xml:space="preserve">. U.K.: Heinemann Publishers.</w:t>
            </w:r>
          </w:p>
          <w:p w:rsidR="00000000" w:rsidDel="00000000" w:rsidP="00000000" w:rsidRDefault="00000000" w:rsidRPr="00000000" w14:paraId="0000013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_____________________. (1993) </w:t>
            </w:r>
            <w:r w:rsidDel="00000000" w:rsidR="00000000" w:rsidRPr="00000000">
              <w:rPr>
                <w:rFonts w:ascii="Bookman Old Style" w:cs="Bookman Old Style" w:eastAsia="Bookman Old Style" w:hAnsi="Bookman Old Style"/>
                <w:b w:val="0"/>
                <w:i w:val="1"/>
                <w:sz w:val="28"/>
                <w:szCs w:val="28"/>
                <w:rtl w:val="0"/>
              </w:rPr>
              <w:t xml:space="preserve">Play Games with English 2, Teacher´s resource book</w:t>
            </w:r>
            <w:r w:rsidDel="00000000" w:rsidR="00000000" w:rsidRPr="00000000">
              <w:rPr>
                <w:rFonts w:ascii="Bookman Old Style" w:cs="Bookman Old Style" w:eastAsia="Bookman Old Style" w:hAnsi="Bookman Old Style"/>
                <w:b w:val="0"/>
                <w:sz w:val="28"/>
                <w:szCs w:val="28"/>
                <w:rtl w:val="0"/>
              </w:rPr>
              <w:t xml:space="preserve">. U.K.: Heinemann Publishers.</w:t>
            </w:r>
          </w:p>
          <w:p w:rsidR="00000000" w:rsidDel="00000000" w:rsidP="00000000" w:rsidRDefault="00000000" w:rsidRPr="00000000" w14:paraId="0000013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Howards-Williams, D. and Herd, C. (1986) </w:t>
            </w:r>
            <w:r w:rsidDel="00000000" w:rsidR="00000000" w:rsidRPr="00000000">
              <w:rPr>
                <w:rFonts w:ascii="Bookman Old Style" w:cs="Bookman Old Style" w:eastAsia="Bookman Old Style" w:hAnsi="Bookman Old Style"/>
                <w:b w:val="0"/>
                <w:i w:val="1"/>
                <w:sz w:val="28"/>
                <w:szCs w:val="28"/>
                <w:rtl w:val="0"/>
              </w:rPr>
              <w:t xml:space="preserve">Word Games with English 1. </w:t>
            </w:r>
            <w:r w:rsidDel="00000000" w:rsidR="00000000" w:rsidRPr="00000000">
              <w:rPr>
                <w:rFonts w:ascii="Bookman Old Style" w:cs="Bookman Old Style" w:eastAsia="Bookman Old Style" w:hAnsi="Bookman Old Style"/>
                <w:b w:val="0"/>
                <w:sz w:val="28"/>
                <w:szCs w:val="28"/>
                <w:rtl w:val="0"/>
              </w:rPr>
              <w:t xml:space="preserve">U.K.: Hienemann Educational books. </w:t>
            </w:r>
          </w:p>
          <w:p w:rsidR="00000000" w:rsidDel="00000000" w:rsidP="00000000" w:rsidRDefault="00000000" w:rsidRPr="00000000" w14:paraId="0000013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_____________________. (1986) </w:t>
            </w:r>
            <w:r w:rsidDel="00000000" w:rsidR="00000000" w:rsidRPr="00000000">
              <w:rPr>
                <w:rFonts w:ascii="Bookman Old Style" w:cs="Bookman Old Style" w:eastAsia="Bookman Old Style" w:hAnsi="Bookman Old Style"/>
                <w:b w:val="0"/>
                <w:i w:val="1"/>
                <w:sz w:val="28"/>
                <w:szCs w:val="28"/>
                <w:rtl w:val="0"/>
              </w:rPr>
              <w:t xml:space="preserve">Word Games with English 2. </w:t>
            </w:r>
            <w:r w:rsidDel="00000000" w:rsidR="00000000" w:rsidRPr="00000000">
              <w:rPr>
                <w:rFonts w:ascii="Bookman Old Style" w:cs="Bookman Old Style" w:eastAsia="Bookman Old Style" w:hAnsi="Bookman Old Style"/>
                <w:b w:val="0"/>
                <w:sz w:val="28"/>
                <w:szCs w:val="28"/>
                <w:rtl w:val="0"/>
              </w:rPr>
              <w:t xml:space="preserve">U.K.: Hienemann Educational books. </w:t>
            </w:r>
          </w:p>
          <w:p w:rsidR="00000000" w:rsidDel="00000000" w:rsidP="00000000" w:rsidRDefault="00000000" w:rsidRPr="00000000" w14:paraId="0000013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_____________________. (1986) </w:t>
            </w:r>
            <w:r w:rsidDel="00000000" w:rsidR="00000000" w:rsidRPr="00000000">
              <w:rPr>
                <w:rFonts w:ascii="Bookman Old Style" w:cs="Bookman Old Style" w:eastAsia="Bookman Old Style" w:hAnsi="Bookman Old Style"/>
                <w:b w:val="0"/>
                <w:i w:val="1"/>
                <w:sz w:val="28"/>
                <w:szCs w:val="28"/>
                <w:rtl w:val="0"/>
              </w:rPr>
              <w:t xml:space="preserve">Word Games with English 3. </w:t>
            </w:r>
            <w:r w:rsidDel="00000000" w:rsidR="00000000" w:rsidRPr="00000000">
              <w:rPr>
                <w:rFonts w:ascii="Bookman Old Style" w:cs="Bookman Old Style" w:eastAsia="Bookman Old Style" w:hAnsi="Bookman Old Style"/>
                <w:b w:val="0"/>
                <w:sz w:val="28"/>
                <w:szCs w:val="28"/>
                <w:rtl w:val="0"/>
              </w:rPr>
              <w:t xml:space="preserve">U.K.: Hienemann Educational books. </w:t>
            </w:r>
          </w:p>
          <w:p w:rsidR="00000000" w:rsidDel="00000000" w:rsidP="00000000" w:rsidRDefault="00000000" w:rsidRPr="00000000" w14:paraId="0000013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Murphy, R. (2007) </w:t>
            </w:r>
            <w:r w:rsidDel="00000000" w:rsidR="00000000" w:rsidRPr="00000000">
              <w:rPr>
                <w:rFonts w:ascii="Bookman Old Style" w:cs="Bookman Old Style" w:eastAsia="Bookman Old Style" w:hAnsi="Bookman Old Style"/>
                <w:b w:val="0"/>
                <w:i w:val="1"/>
                <w:sz w:val="28"/>
                <w:szCs w:val="28"/>
                <w:rtl w:val="0"/>
              </w:rPr>
              <w:t xml:space="preserve">Essential Grammar in Use.</w:t>
            </w:r>
            <w:r w:rsidDel="00000000" w:rsidR="00000000" w:rsidRPr="00000000">
              <w:rPr>
                <w:rFonts w:ascii="Bookman Old Style" w:cs="Bookman Old Style" w:eastAsia="Bookman Old Style" w:hAnsi="Bookman Old Style"/>
                <w:b w:val="0"/>
                <w:sz w:val="28"/>
                <w:szCs w:val="28"/>
                <w:rtl w:val="0"/>
              </w:rPr>
              <w:t xml:space="preserve"> Italy: Cambridge University Press.</w:t>
            </w:r>
          </w:p>
          <w:p w:rsidR="00000000" w:rsidDel="00000000" w:rsidP="00000000" w:rsidRDefault="00000000" w:rsidRPr="00000000" w14:paraId="0000013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Rocha, O. (2007) </w:t>
            </w:r>
            <w:r w:rsidDel="00000000" w:rsidR="00000000" w:rsidRPr="00000000">
              <w:rPr>
                <w:rFonts w:ascii="Bookman Old Style" w:cs="Bookman Old Style" w:eastAsia="Bookman Old Style" w:hAnsi="Bookman Old Style"/>
                <w:b w:val="0"/>
                <w:i w:val="1"/>
                <w:sz w:val="28"/>
                <w:szCs w:val="28"/>
                <w:rtl w:val="0"/>
              </w:rPr>
              <w:t xml:space="preserve">Intensive English Course. Workbook.</w:t>
            </w:r>
            <w:r w:rsidDel="00000000" w:rsidR="00000000" w:rsidRPr="00000000">
              <w:rPr>
                <w:rFonts w:ascii="Bookman Old Style" w:cs="Bookman Old Style" w:eastAsia="Bookman Old Style" w:hAnsi="Bookman Old Style"/>
                <w:b w:val="0"/>
                <w:sz w:val="28"/>
                <w:szCs w:val="28"/>
                <w:rtl w:val="0"/>
              </w:rPr>
              <w:t xml:space="preserve"> México: Instituto Tecnológico de Zacatecas.</w:t>
            </w:r>
          </w:p>
          <w:p w:rsidR="00000000" w:rsidDel="00000000" w:rsidP="00000000" w:rsidRDefault="00000000" w:rsidRPr="00000000" w14:paraId="0000013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Scholastic inc. (2001) </w:t>
            </w:r>
            <w:r w:rsidDel="00000000" w:rsidR="00000000" w:rsidRPr="00000000">
              <w:rPr>
                <w:rFonts w:ascii="Bookman Old Style" w:cs="Bookman Old Style" w:eastAsia="Bookman Old Style" w:hAnsi="Bookman Old Style"/>
                <w:b w:val="0"/>
                <w:i w:val="1"/>
                <w:sz w:val="28"/>
                <w:szCs w:val="28"/>
                <w:rtl w:val="0"/>
              </w:rPr>
              <w:t xml:space="preserve">Scholastic Dictionary of Synonyms, Antonyms and Homonyms.</w:t>
            </w:r>
            <w:r w:rsidDel="00000000" w:rsidR="00000000" w:rsidRPr="00000000">
              <w:rPr>
                <w:rFonts w:ascii="Bookman Old Style" w:cs="Bookman Old Style" w:eastAsia="Bookman Old Style" w:hAnsi="Bookman Old Style"/>
                <w:b w:val="0"/>
                <w:sz w:val="28"/>
                <w:szCs w:val="28"/>
                <w:rtl w:val="0"/>
              </w:rPr>
              <w:t xml:space="preserve"> U.S.A.: Scholastic Inc. ISBN: 9780439254151.</w:t>
            </w:r>
          </w:p>
          <w:p w:rsidR="00000000" w:rsidDel="00000000" w:rsidP="00000000" w:rsidRDefault="00000000" w:rsidRPr="00000000" w14:paraId="0000013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Terban, M. (2006) </w:t>
            </w:r>
            <w:r w:rsidDel="00000000" w:rsidR="00000000" w:rsidRPr="00000000">
              <w:rPr>
                <w:rFonts w:ascii="Bookman Old Style" w:cs="Bookman Old Style" w:eastAsia="Bookman Old Style" w:hAnsi="Bookman Old Style"/>
                <w:b w:val="0"/>
                <w:i w:val="1"/>
                <w:sz w:val="28"/>
                <w:szCs w:val="28"/>
                <w:rtl w:val="0"/>
              </w:rPr>
              <w:t xml:space="preserve">Scholastic Dictionary of Idioms.</w:t>
            </w:r>
            <w:r w:rsidDel="00000000" w:rsidR="00000000" w:rsidRPr="00000000">
              <w:rPr>
                <w:rFonts w:ascii="Bookman Old Style" w:cs="Bookman Old Style" w:eastAsia="Bookman Old Style" w:hAnsi="Bookman Old Style"/>
                <w:b w:val="0"/>
                <w:sz w:val="28"/>
                <w:szCs w:val="28"/>
                <w:rtl w:val="0"/>
              </w:rPr>
              <w:t xml:space="preserve"> U.S.A.: Scholastic Inc. ISBN: 9780439770835.</w:t>
            </w:r>
          </w:p>
          <w:p w:rsidR="00000000" w:rsidDel="00000000" w:rsidP="00000000" w:rsidRDefault="00000000" w:rsidRPr="00000000" w14:paraId="0000013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Wright, J. and Gálvez, J. (2008) </w:t>
            </w:r>
            <w:r w:rsidDel="00000000" w:rsidR="00000000" w:rsidRPr="00000000">
              <w:rPr>
                <w:rFonts w:ascii="Bookman Old Style" w:cs="Bookman Old Style" w:eastAsia="Bookman Old Style" w:hAnsi="Bookman Old Style"/>
                <w:b w:val="0"/>
                <w:i w:val="1"/>
                <w:sz w:val="28"/>
                <w:szCs w:val="28"/>
                <w:rtl w:val="0"/>
              </w:rPr>
              <w:t xml:space="preserve">Palabras y frases del inglés. </w:t>
            </w:r>
            <w:r w:rsidDel="00000000" w:rsidR="00000000" w:rsidRPr="00000000">
              <w:rPr>
                <w:rFonts w:ascii="Bookman Old Style" w:cs="Bookman Old Style" w:eastAsia="Bookman Old Style" w:hAnsi="Bookman Old Style"/>
                <w:b w:val="0"/>
                <w:sz w:val="28"/>
                <w:szCs w:val="28"/>
                <w:rtl w:val="0"/>
              </w:rPr>
              <w:t xml:space="preserve">México: Larousse. ISBN:9789706079473.</w:t>
            </w:r>
          </w:p>
          <w:p w:rsidR="00000000" w:rsidDel="00000000" w:rsidP="00000000" w:rsidRDefault="00000000" w:rsidRPr="00000000" w14:paraId="0000013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Gleason, C. &amp; Dooley, J. (2020) </w:t>
            </w:r>
            <w:r w:rsidDel="00000000" w:rsidR="00000000" w:rsidRPr="00000000">
              <w:rPr>
                <w:rFonts w:ascii="Bookman Old Style" w:cs="Bookman Old Style" w:eastAsia="Bookman Old Style" w:hAnsi="Bookman Old Style"/>
                <w:b w:val="0"/>
                <w:i w:val="1"/>
                <w:sz w:val="28"/>
                <w:szCs w:val="28"/>
                <w:rtl w:val="0"/>
              </w:rPr>
              <w:t xml:space="preserve">Career Paths: Industrial Assembly.</w:t>
            </w:r>
            <w:r w:rsidDel="00000000" w:rsidR="00000000" w:rsidRPr="00000000">
              <w:rPr>
                <w:rFonts w:ascii="Bookman Old Style" w:cs="Bookman Old Style" w:eastAsia="Bookman Old Style" w:hAnsi="Bookman Old Style"/>
                <w:b w:val="0"/>
                <w:sz w:val="28"/>
                <w:szCs w:val="28"/>
                <w:rtl w:val="0"/>
              </w:rPr>
              <w:t xml:space="preserve">U.S.A. Express Publishing.</w:t>
            </w:r>
          </w:p>
          <w:p w:rsidR="00000000" w:rsidDel="00000000" w:rsidP="00000000" w:rsidRDefault="00000000" w:rsidRPr="00000000" w14:paraId="0000013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Gough, C. (2002) </w:t>
            </w:r>
            <w:r w:rsidDel="00000000" w:rsidR="00000000" w:rsidRPr="00000000">
              <w:rPr>
                <w:rFonts w:ascii="Bookman Old Style" w:cs="Bookman Old Style" w:eastAsia="Bookman Old Style" w:hAnsi="Bookman Old Style"/>
                <w:b w:val="0"/>
                <w:i w:val="1"/>
                <w:sz w:val="28"/>
                <w:szCs w:val="28"/>
                <w:rtl w:val="0"/>
              </w:rPr>
              <w:t xml:space="preserve">English Vocabulary Organiser. 100 topics for self-study. </w:t>
            </w:r>
            <w:r w:rsidDel="00000000" w:rsidR="00000000" w:rsidRPr="00000000">
              <w:rPr>
                <w:rFonts w:ascii="Bookman Old Style" w:cs="Bookman Old Style" w:eastAsia="Bookman Old Style" w:hAnsi="Bookman Old Style"/>
                <w:b w:val="0"/>
                <w:sz w:val="28"/>
                <w:szCs w:val="28"/>
                <w:rtl w:val="0"/>
              </w:rPr>
              <w:t xml:space="preserve">Croatia: Thomson &amp; Heinle. ISBN: 9781899396368.</w:t>
            </w:r>
          </w:p>
          <w:p w:rsidR="00000000" w:rsidDel="00000000" w:rsidP="00000000" w:rsidRDefault="00000000" w:rsidRPr="00000000" w14:paraId="0000013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https://breakingnewsenglish.com/</w:t>
            </w:r>
            <w:r w:rsidDel="00000000" w:rsidR="00000000" w:rsidRPr="00000000">
              <w:rPr>
                <w:rFonts w:ascii="Bookman Old Style" w:cs="Bookman Old Style" w:eastAsia="Bookman Old Style" w:hAnsi="Bookman Old Style"/>
                <w:color w:val="5f5f5f"/>
                <w:sz w:val="28"/>
                <w:szCs w:val="28"/>
                <w:u w:val="single"/>
                <w:rtl w:val="0"/>
              </w:rPr>
              <w:t xml:space="preserve">           </w:t>
            </w:r>
            <w:r w:rsidDel="00000000" w:rsidR="00000000" w:rsidRPr="00000000">
              <w:rPr>
                <w:rFonts w:ascii="Bookman Old Style" w:cs="Bookman Old Style" w:eastAsia="Bookman Old Style" w:hAnsi="Bookman Old Style"/>
                <w:b w:val="0"/>
                <w:sz w:val="28"/>
                <w:szCs w:val="28"/>
                <w:rtl w:val="0"/>
              </w:rPr>
              <w:t xml:space="preserve">www.youtube.com</w:t>
            </w:r>
            <w:r w:rsidDel="00000000" w:rsidR="00000000" w:rsidRPr="00000000">
              <w:rPr>
                <w:rFonts w:ascii="Bookman Old Style" w:cs="Bookman Old Style" w:eastAsia="Bookman Old Style" w:hAnsi="Bookman Old Style"/>
                <w:color w:val="5f5f5f"/>
                <w:sz w:val="28"/>
                <w:szCs w:val="28"/>
                <w:u w:val="single"/>
                <w:rtl w:val="0"/>
              </w:rPr>
              <w:t xml:space="preserve">          </w:t>
            </w:r>
            <w:r w:rsidDel="00000000" w:rsidR="00000000" w:rsidRPr="00000000">
              <w:rPr>
                <w:rFonts w:ascii="Bookman Old Style" w:cs="Bookman Old Style" w:eastAsia="Bookman Old Style" w:hAnsi="Bookman Old Style"/>
                <w:b w:val="0"/>
                <w:sz w:val="28"/>
                <w:szCs w:val="28"/>
                <w:rtl w:val="0"/>
              </w:rPr>
              <w:t xml:space="preserve">www.spotify.com</w:t>
            </w:r>
          </w:p>
          <w:p w:rsidR="00000000" w:rsidDel="00000000" w:rsidP="00000000" w:rsidRDefault="00000000" w:rsidRPr="00000000" w14:paraId="0000013C">
            <w:pPr>
              <w:rPr>
                <w:rFonts w:ascii="Bookman Old Style" w:cs="Bookman Old Style" w:eastAsia="Bookman Old Style" w:hAnsi="Bookman Old Style"/>
                <w:sz w:val="28"/>
                <w:szCs w:val="28"/>
              </w:rPr>
            </w:pPr>
            <w:hyperlink r:id="rId13">
              <w:r w:rsidDel="00000000" w:rsidR="00000000" w:rsidRPr="00000000">
                <w:rPr>
                  <w:rFonts w:ascii="Bookman Old Style" w:cs="Bookman Old Style" w:eastAsia="Bookman Old Style" w:hAnsi="Bookman Old Style"/>
                  <w:b w:val="0"/>
                  <w:color w:val="5f5f5f"/>
                  <w:sz w:val="28"/>
                  <w:szCs w:val="28"/>
                  <w:u w:val="single"/>
                  <w:rtl w:val="0"/>
                </w:rPr>
                <w:t xml:space="preserve">www.facebook.com</w:t>
              </w:r>
            </w:hyperlink>
            <w:r w:rsidDel="00000000" w:rsidR="00000000" w:rsidRPr="00000000">
              <w:rPr>
                <w:rFonts w:ascii="Bookman Old Style" w:cs="Bookman Old Style" w:eastAsia="Bookman Old Style" w:hAnsi="Bookman Old Style"/>
                <w:color w:val="5f5f5f"/>
                <w:sz w:val="28"/>
                <w:szCs w:val="28"/>
                <w:u w:val="single"/>
                <w:rtl w:val="0"/>
              </w:rPr>
              <w:t xml:space="preserve">          </w:t>
            </w:r>
            <w:hyperlink r:id="rId14">
              <w:r w:rsidDel="00000000" w:rsidR="00000000" w:rsidRPr="00000000">
                <w:rPr>
                  <w:rFonts w:ascii="Bookman Old Style" w:cs="Bookman Old Style" w:eastAsia="Bookman Old Style" w:hAnsi="Bookman Old Style"/>
                  <w:b w:val="0"/>
                  <w:color w:val="5f5f5f"/>
                  <w:sz w:val="28"/>
                  <w:szCs w:val="28"/>
                  <w:u w:val="single"/>
                  <w:rtl w:val="0"/>
                </w:rPr>
                <w:t xml:space="preserve">www.whatsapp.com</w:t>
              </w:r>
            </w:hyperlink>
            <w:r w:rsidDel="00000000" w:rsidR="00000000" w:rsidRPr="00000000">
              <w:rPr>
                <w:rFonts w:ascii="Bookman Old Style" w:cs="Bookman Old Style" w:eastAsia="Bookman Old Style" w:hAnsi="Bookman Old Style"/>
                <w:color w:val="5f5f5f"/>
                <w:sz w:val="28"/>
                <w:szCs w:val="28"/>
                <w:u w:val="single"/>
                <w:rtl w:val="0"/>
              </w:rPr>
              <w:t xml:space="preserve">          </w:t>
            </w:r>
            <w:hyperlink r:id="rId15">
              <w:r w:rsidDel="00000000" w:rsidR="00000000" w:rsidRPr="00000000">
                <w:rPr>
                  <w:rFonts w:ascii="Bookman Old Style" w:cs="Bookman Old Style" w:eastAsia="Bookman Old Style" w:hAnsi="Bookman Old Style"/>
                  <w:b w:val="0"/>
                  <w:color w:val="5f5f5f"/>
                  <w:sz w:val="28"/>
                  <w:szCs w:val="28"/>
                  <w:u w:val="single"/>
                  <w:rtl w:val="0"/>
                </w:rPr>
                <w:t xml:space="preserve">www.audacity.org</w:t>
              </w:r>
            </w:hyperlink>
            <w:r w:rsidDel="00000000" w:rsidR="00000000" w:rsidRPr="00000000">
              <w:rPr>
                <w:rtl w:val="0"/>
              </w:rPr>
            </w:r>
          </w:p>
        </w:tc>
      </w:tr>
    </w:tbl>
    <w:p w:rsidR="00000000" w:rsidDel="00000000" w:rsidP="00000000" w:rsidRDefault="00000000" w:rsidRPr="00000000" w14:paraId="0000013D">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3E">
      <w:pPr>
        <w:rPr>
          <w:rFonts w:ascii="Bookman Old Style" w:cs="Bookman Old Style" w:eastAsia="Bookman Old Style" w:hAnsi="Bookman Old Style"/>
          <w:sz w:val="28"/>
          <w:szCs w:val="28"/>
        </w:rPr>
      </w:pPr>
      <w:r w:rsidDel="00000000" w:rsidR="00000000" w:rsidRPr="00000000">
        <w:rPr>
          <w:rtl w:val="0"/>
        </w:rPr>
      </w:r>
    </w:p>
    <w:tbl>
      <w:tblPr>
        <w:tblStyle w:val="Table7"/>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936"/>
        <w:gridCol w:w="247"/>
        <w:gridCol w:w="2432"/>
        <w:gridCol w:w="191"/>
        <w:gridCol w:w="45"/>
        <w:gridCol w:w="4455"/>
        <w:gridCol w:w="236"/>
        <w:gridCol w:w="2894"/>
        <w:gridCol w:w="255"/>
        <w:gridCol w:w="1967"/>
        <w:tblGridChange w:id="0">
          <w:tblGrid>
            <w:gridCol w:w="1936"/>
            <w:gridCol w:w="247"/>
            <w:gridCol w:w="2432"/>
            <w:gridCol w:w="191"/>
            <w:gridCol w:w="45"/>
            <w:gridCol w:w="4455"/>
            <w:gridCol w:w="236"/>
            <w:gridCol w:w="2894"/>
            <w:gridCol w:w="255"/>
            <w:gridCol w:w="1967"/>
          </w:tblGrid>
        </w:tblGridChange>
      </w:tblGrid>
      <w:tr>
        <w:trPr>
          <w:cantSplit w:val="0"/>
          <w:trHeight w:val="150" w:hRule="atLeast"/>
          <w:tblHeader w:val="0"/>
        </w:trPr>
        <w:tc>
          <w:tcPr/>
          <w:p w:rsidR="00000000" w:rsidDel="00000000" w:rsidP="00000000" w:rsidRDefault="00000000" w:rsidRPr="00000000" w14:paraId="0000013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c>
          <w:tcPr/>
          <w:p w:rsidR="00000000" w:rsidDel="00000000" w:rsidP="00000000" w:rsidRDefault="00000000" w:rsidRPr="00000000" w14:paraId="00000140">
            <w:pPr>
              <w:rPr>
                <w:rFonts w:ascii="Bookman Old Style" w:cs="Bookman Old Style" w:eastAsia="Bookman Old Style" w:hAnsi="Bookman Old Style"/>
                <w:sz w:val="28"/>
                <w:szCs w:val="28"/>
              </w:rPr>
            </w:pPr>
            <w:r w:rsidDel="00000000" w:rsidR="00000000" w:rsidRPr="00000000">
              <w:rPr>
                <w:rtl w:val="0"/>
              </w:rPr>
            </w:r>
          </w:p>
        </w:tc>
        <w:tc>
          <w:tcPr>
            <w:gridSpan w:val="6"/>
          </w:tcPr>
          <w:p w:rsidR="00000000" w:rsidDel="00000000" w:rsidP="00000000" w:rsidRDefault="00000000" w:rsidRPr="00000000" w14:paraId="0000014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Nombre de la Unidad de Aprendizaje:</w:t>
            </w:r>
          </w:p>
          <w:p w:rsidR="00000000" w:rsidDel="00000000" w:rsidP="00000000" w:rsidRDefault="00000000" w:rsidRPr="00000000" w14:paraId="0000014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Redacción </w:t>
            </w:r>
          </w:p>
        </w:tc>
        <w:tc>
          <w:tcPr/>
          <w:p w:rsidR="00000000" w:rsidDel="00000000" w:rsidP="00000000" w:rsidRDefault="00000000" w:rsidRPr="00000000" w14:paraId="00000148">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4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Tiempo Requerido</w:t>
            </w:r>
          </w:p>
        </w:tc>
      </w:tr>
      <w:tr>
        <w:trPr>
          <w:cantSplit w:val="0"/>
          <w:trHeight w:val="180" w:hRule="atLeast"/>
          <w:tblHeader w:val="0"/>
        </w:trPr>
        <w:tc>
          <w:tcPr/>
          <w:p w:rsidR="00000000" w:rsidDel="00000000" w:rsidP="00000000" w:rsidRDefault="00000000" w:rsidRPr="00000000" w14:paraId="0000014A">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w:t>
            </w:r>
          </w:p>
        </w:tc>
        <w:tc>
          <w:tcPr/>
          <w:p w:rsidR="00000000" w:rsidDel="00000000" w:rsidP="00000000" w:rsidRDefault="00000000" w:rsidRPr="00000000" w14:paraId="0000014B">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14C">
            <w:pPr>
              <w:rPr>
                <w:rFonts w:ascii="Bookman Old Style" w:cs="Bookman Old Style" w:eastAsia="Bookman Old Style" w:hAnsi="Bookman Old Style"/>
                <w:b w:val="1"/>
                <w:sz w:val="28"/>
                <w:szCs w:val="28"/>
              </w:rPr>
            </w:pPr>
            <w:r w:rsidDel="00000000" w:rsidR="00000000" w:rsidRPr="00000000">
              <w:rPr>
                <w:rtl w:val="0"/>
              </w:rPr>
            </w:r>
          </w:p>
        </w:tc>
        <w:tc>
          <w:tcPr>
            <w:gridSpan w:val="6"/>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76" w:lineRule="auto"/>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Section A: Career Paths: Industrial Assembly</w:t>
            </w:r>
          </w:p>
          <w:p w:rsidR="00000000" w:rsidDel="00000000" w:rsidP="00000000" w:rsidRDefault="00000000" w:rsidRPr="00000000" w14:paraId="0000014E">
            <w:pPr>
              <w:numPr>
                <w:ilvl w:val="0"/>
                <w:numId w:val="1"/>
              </w:numPr>
              <w:pBdr>
                <w:top w:space="0" w:sz="0" w:val="nil"/>
                <w:left w:space="0" w:sz="0" w:val="nil"/>
                <w:bottom w:space="0" w:sz="0" w:val="nil"/>
                <w:right w:space="0" w:sz="0" w:val="nil"/>
                <w:between w:space="0" w:sz="0" w:val="nil"/>
              </w:pBdr>
              <w:spacing w:line="276" w:lineRule="auto"/>
              <w:ind w:left="36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Hand tools.</w:t>
            </w:r>
          </w:p>
          <w:p w:rsidR="00000000" w:rsidDel="00000000" w:rsidP="00000000" w:rsidRDefault="00000000" w:rsidRPr="00000000" w14:paraId="0000014F">
            <w:pPr>
              <w:numPr>
                <w:ilvl w:val="0"/>
                <w:numId w:val="1"/>
              </w:numPr>
              <w:pBdr>
                <w:top w:space="0" w:sz="0" w:val="nil"/>
                <w:left w:space="0" w:sz="0" w:val="nil"/>
                <w:bottom w:space="0" w:sz="0" w:val="nil"/>
                <w:right w:space="0" w:sz="0" w:val="nil"/>
                <w:between w:space="0" w:sz="0" w:val="nil"/>
              </w:pBdr>
              <w:spacing w:line="276" w:lineRule="auto"/>
              <w:ind w:left="36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Fasteners.</w:t>
            </w:r>
          </w:p>
          <w:p w:rsidR="00000000" w:rsidDel="00000000" w:rsidP="00000000" w:rsidRDefault="00000000" w:rsidRPr="00000000" w14:paraId="00000150">
            <w:pPr>
              <w:numPr>
                <w:ilvl w:val="0"/>
                <w:numId w:val="1"/>
              </w:numPr>
              <w:pBdr>
                <w:top w:space="0" w:sz="0" w:val="nil"/>
                <w:left w:space="0" w:sz="0" w:val="nil"/>
                <w:bottom w:space="0" w:sz="0" w:val="nil"/>
                <w:right w:space="0" w:sz="0" w:val="nil"/>
                <w:between w:space="0" w:sz="0" w:val="nil"/>
              </w:pBdr>
              <w:spacing w:line="276" w:lineRule="auto"/>
              <w:ind w:left="36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Machines.</w:t>
            </w:r>
          </w:p>
          <w:p w:rsidR="00000000" w:rsidDel="00000000" w:rsidP="00000000" w:rsidRDefault="00000000" w:rsidRPr="00000000" w14:paraId="00000151">
            <w:pPr>
              <w:numPr>
                <w:ilvl w:val="0"/>
                <w:numId w:val="1"/>
              </w:numPr>
              <w:pBdr>
                <w:top w:space="0" w:sz="0" w:val="nil"/>
                <w:left w:space="0" w:sz="0" w:val="nil"/>
                <w:bottom w:space="0" w:sz="0" w:val="nil"/>
                <w:right w:space="0" w:sz="0" w:val="nil"/>
                <w:between w:space="0" w:sz="0" w:val="nil"/>
              </w:pBdr>
              <w:spacing w:line="276" w:lineRule="auto"/>
              <w:ind w:left="36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Basic Actions</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76" w:lineRule="auto"/>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Section B: Writing</w:t>
            </w:r>
          </w:p>
          <w:p w:rsidR="00000000" w:rsidDel="00000000" w:rsidP="00000000" w:rsidRDefault="00000000" w:rsidRPr="00000000" w14:paraId="00000153">
            <w:pPr>
              <w:numPr>
                <w:ilvl w:val="0"/>
                <w:numId w:val="1"/>
              </w:numPr>
              <w:pBdr>
                <w:top w:space="0" w:sz="0" w:val="nil"/>
                <w:left w:space="0" w:sz="0" w:val="nil"/>
                <w:bottom w:space="0" w:sz="0" w:val="nil"/>
                <w:right w:space="0" w:sz="0" w:val="nil"/>
                <w:between w:space="0" w:sz="0" w:val="nil"/>
              </w:pBdr>
              <w:spacing w:line="276" w:lineRule="auto"/>
              <w:ind w:left="36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Mindmap</w:t>
            </w:r>
          </w:p>
          <w:p w:rsidR="00000000" w:rsidDel="00000000" w:rsidP="00000000" w:rsidRDefault="00000000" w:rsidRPr="00000000" w14:paraId="00000154">
            <w:pPr>
              <w:numPr>
                <w:ilvl w:val="0"/>
                <w:numId w:val="1"/>
              </w:numPr>
              <w:pBdr>
                <w:top w:space="0" w:sz="0" w:val="nil"/>
                <w:left w:space="0" w:sz="0" w:val="nil"/>
                <w:bottom w:space="0" w:sz="0" w:val="nil"/>
                <w:right w:space="0" w:sz="0" w:val="nil"/>
                <w:between w:space="0" w:sz="0" w:val="nil"/>
              </w:pBdr>
              <w:spacing w:line="276" w:lineRule="auto"/>
              <w:ind w:left="36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Outline</w:t>
            </w:r>
          </w:p>
          <w:p w:rsidR="00000000" w:rsidDel="00000000" w:rsidP="00000000" w:rsidRDefault="00000000" w:rsidRPr="00000000" w14:paraId="00000155">
            <w:pPr>
              <w:numPr>
                <w:ilvl w:val="0"/>
                <w:numId w:val="1"/>
              </w:numPr>
              <w:pBdr>
                <w:top w:space="0" w:sz="0" w:val="nil"/>
                <w:left w:space="0" w:sz="0" w:val="nil"/>
                <w:bottom w:space="0" w:sz="0" w:val="nil"/>
                <w:right w:space="0" w:sz="0" w:val="nil"/>
                <w:between w:space="0" w:sz="0" w:val="nil"/>
              </w:pBdr>
              <w:spacing w:line="276" w:lineRule="auto"/>
              <w:ind w:left="36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Topic sentence</w:t>
            </w:r>
          </w:p>
          <w:p w:rsidR="00000000" w:rsidDel="00000000" w:rsidP="00000000" w:rsidRDefault="00000000" w:rsidRPr="00000000" w14:paraId="00000156">
            <w:pPr>
              <w:numPr>
                <w:ilvl w:val="0"/>
                <w:numId w:val="1"/>
              </w:numPr>
              <w:pBdr>
                <w:top w:space="0" w:sz="0" w:val="nil"/>
                <w:left w:space="0" w:sz="0" w:val="nil"/>
                <w:bottom w:space="0" w:sz="0" w:val="nil"/>
                <w:right w:space="0" w:sz="0" w:val="nil"/>
                <w:between w:space="0" w:sz="0" w:val="nil"/>
              </w:pBdr>
              <w:spacing w:line="276" w:lineRule="auto"/>
              <w:ind w:left="36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Types of support sentences</w:t>
            </w:r>
          </w:p>
          <w:p w:rsidR="00000000" w:rsidDel="00000000" w:rsidP="00000000" w:rsidRDefault="00000000" w:rsidRPr="00000000" w14:paraId="00000157">
            <w:pPr>
              <w:numPr>
                <w:ilvl w:val="0"/>
                <w:numId w:val="1"/>
              </w:numPr>
              <w:pBdr>
                <w:top w:space="0" w:sz="0" w:val="nil"/>
                <w:left w:space="0" w:sz="0" w:val="nil"/>
                <w:bottom w:space="0" w:sz="0" w:val="nil"/>
                <w:right w:space="0" w:sz="0" w:val="nil"/>
                <w:between w:space="0" w:sz="0" w:val="nil"/>
              </w:pBdr>
              <w:spacing w:line="276" w:lineRule="auto"/>
              <w:ind w:left="360" w:hanging="360"/>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Paragraph</w:t>
            </w:r>
          </w:p>
        </w:tc>
        <w:tc>
          <w:tcPr/>
          <w:p w:rsidR="00000000" w:rsidDel="00000000" w:rsidP="00000000" w:rsidRDefault="00000000" w:rsidRPr="00000000" w14:paraId="0000015D">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5E">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rHeight w:val="180" w:hRule="atLeast"/>
          <w:tblHeader w:val="0"/>
        </w:trPr>
        <w:tc>
          <w:tcPr>
            <w:gridSpan w:val="10"/>
          </w:tcPr>
          <w:p w:rsidR="00000000" w:rsidDel="00000000" w:rsidP="00000000" w:rsidRDefault="00000000" w:rsidRPr="00000000" w14:paraId="0000015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Desempeño de estudiante al concluir la unidad</w:t>
            </w:r>
          </w:p>
        </w:tc>
      </w:tr>
      <w:tr>
        <w:trPr>
          <w:cantSplit w:val="0"/>
          <w:trHeight w:val="210" w:hRule="atLeast"/>
          <w:tblHeader w:val="0"/>
        </w:trPr>
        <w:tc>
          <w:tcPr>
            <w:gridSpan w:val="10"/>
          </w:tcPr>
          <w:p w:rsidR="00000000" w:rsidDel="00000000" w:rsidP="00000000" w:rsidRDefault="00000000" w:rsidRPr="00000000" w14:paraId="0000016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Escribir un texto breve. </w:t>
            </w:r>
            <w:r w:rsidDel="00000000" w:rsidR="00000000" w:rsidRPr="00000000">
              <w:rPr>
                <w:rtl w:val="0"/>
              </w:rPr>
            </w:r>
          </w:p>
          <w:p w:rsidR="00000000" w:rsidDel="00000000" w:rsidP="00000000" w:rsidRDefault="00000000" w:rsidRPr="00000000" w14:paraId="0000016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Manejar APA</w:t>
            </w:r>
            <w:r w:rsidDel="00000000" w:rsidR="00000000" w:rsidRPr="00000000">
              <w:rPr>
                <w:rtl w:val="0"/>
              </w:rPr>
            </w:r>
          </w:p>
          <w:p w:rsidR="00000000" w:rsidDel="00000000" w:rsidP="00000000" w:rsidRDefault="00000000" w:rsidRPr="00000000" w14:paraId="0000016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Describir máquinas y herramientas.</w:t>
            </w:r>
            <w:r w:rsidDel="00000000" w:rsidR="00000000" w:rsidRPr="00000000">
              <w:rPr>
                <w:rtl w:val="0"/>
              </w:rPr>
            </w:r>
          </w:p>
        </w:tc>
      </w:tr>
      <w:tr>
        <w:trPr>
          <w:cantSplit w:val="0"/>
          <w:trHeight w:val="210" w:hRule="atLeast"/>
          <w:tblHeader w:val="0"/>
        </w:trPr>
        <w:tc>
          <w:tcPr>
            <w:gridSpan w:val="3"/>
          </w:tcPr>
          <w:p w:rsidR="00000000" w:rsidDel="00000000" w:rsidP="00000000" w:rsidRDefault="00000000" w:rsidRPr="00000000" w14:paraId="0000017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Objetivos de aprendizaje</w:t>
            </w:r>
          </w:p>
        </w:tc>
        <w:tc>
          <w:tcPr>
            <w:gridSpan w:val="2"/>
          </w:tcPr>
          <w:p w:rsidR="00000000" w:rsidDel="00000000" w:rsidP="00000000" w:rsidRDefault="00000000" w:rsidRPr="00000000" w14:paraId="00000178">
            <w:pPr>
              <w:rPr>
                <w:rFonts w:ascii="Bookman Old Style" w:cs="Bookman Old Style" w:eastAsia="Bookman Old Style" w:hAnsi="Bookman Old Style"/>
                <w:b w:val="1"/>
                <w:sz w:val="28"/>
                <w:szCs w:val="28"/>
              </w:rPr>
            </w:pPr>
            <w:r w:rsidDel="00000000" w:rsidR="00000000" w:rsidRPr="00000000">
              <w:rPr>
                <w:rtl w:val="0"/>
              </w:rPr>
            </w:r>
          </w:p>
        </w:tc>
        <w:tc>
          <w:tcPr>
            <w:gridSpan w:val="5"/>
          </w:tcPr>
          <w:p w:rsidR="00000000" w:rsidDel="00000000" w:rsidP="00000000" w:rsidRDefault="00000000" w:rsidRPr="00000000" w14:paraId="0000017A">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Competencias a desarrollar</w:t>
            </w:r>
          </w:p>
        </w:tc>
      </w:tr>
      <w:tr>
        <w:trPr>
          <w:cantSplit w:val="0"/>
          <w:trHeight w:val="165" w:hRule="atLeast"/>
          <w:tblHeader w:val="0"/>
        </w:trPr>
        <w:tc>
          <w:tcPr>
            <w:gridSpan w:val="3"/>
          </w:tcPr>
          <w:p w:rsidR="00000000" w:rsidDel="00000000" w:rsidP="00000000" w:rsidRDefault="00000000" w:rsidRPr="00000000" w14:paraId="0000017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Representar conceptos principales; clasificación de temas y subtemas; establecer una oración principal en el párrafo.</w:t>
            </w:r>
          </w:p>
        </w:tc>
        <w:tc>
          <w:tcPr>
            <w:gridSpan w:val="2"/>
          </w:tcPr>
          <w:p w:rsidR="00000000" w:rsidDel="00000000" w:rsidP="00000000" w:rsidRDefault="00000000" w:rsidRPr="00000000" w14:paraId="00000182">
            <w:pPr>
              <w:rPr>
                <w:rFonts w:ascii="Bookman Old Style" w:cs="Bookman Old Style" w:eastAsia="Bookman Old Style" w:hAnsi="Bookman Old Style"/>
                <w:sz w:val="28"/>
                <w:szCs w:val="28"/>
              </w:rPr>
            </w:pPr>
            <w:r w:rsidDel="00000000" w:rsidR="00000000" w:rsidRPr="00000000">
              <w:rPr>
                <w:rtl w:val="0"/>
              </w:rPr>
            </w:r>
          </w:p>
        </w:tc>
        <w:tc>
          <w:tcPr>
            <w:gridSpan w:val="5"/>
          </w:tcPr>
          <w:p w:rsidR="00000000" w:rsidDel="00000000" w:rsidP="00000000" w:rsidRDefault="00000000" w:rsidRPr="00000000" w14:paraId="0000018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Cómo hacer una promesa; cómo hacer una asunción; expresar preocupación; expresar opinión; cómo corregir a alguien</w:t>
            </w:r>
          </w:p>
        </w:tc>
      </w:tr>
      <w:tr>
        <w:trPr>
          <w:cantSplit w:val="0"/>
          <w:trHeight w:val="180" w:hRule="atLeast"/>
          <w:tblHeader w:val="0"/>
        </w:trPr>
        <w:tc>
          <w:tcPr>
            <w:gridSpan w:val="3"/>
          </w:tcPr>
          <w:p w:rsidR="00000000" w:rsidDel="00000000" w:rsidP="00000000" w:rsidRDefault="00000000" w:rsidRPr="00000000" w14:paraId="0000018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Actividad de enseñanza</w:t>
            </w:r>
          </w:p>
        </w:tc>
        <w:tc>
          <w:tcPr>
            <w:gridSpan w:val="2"/>
          </w:tcPr>
          <w:p w:rsidR="00000000" w:rsidDel="00000000" w:rsidP="00000000" w:rsidRDefault="00000000" w:rsidRPr="00000000" w14:paraId="0000018C">
            <w:pPr>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18E">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Actividad de aprendizaje</w:t>
            </w:r>
          </w:p>
        </w:tc>
        <w:tc>
          <w:tcPr/>
          <w:p w:rsidR="00000000" w:rsidDel="00000000" w:rsidP="00000000" w:rsidRDefault="00000000" w:rsidRPr="00000000" w14:paraId="0000018F">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190">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Instrumento de evaluación</w:t>
            </w:r>
          </w:p>
        </w:tc>
      </w:tr>
      <w:tr>
        <w:trPr>
          <w:cantSplit w:val="0"/>
          <w:trHeight w:val="165" w:hRule="atLeast"/>
          <w:tblHeader w:val="0"/>
        </w:trPr>
        <w:tc>
          <w:tcPr>
            <w:gridSpan w:val="3"/>
          </w:tcPr>
          <w:p w:rsidR="00000000" w:rsidDel="00000000" w:rsidP="00000000" w:rsidRDefault="00000000" w:rsidRPr="00000000" w14:paraId="0000019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P-P-P</w:t>
            </w:r>
          </w:p>
        </w:tc>
        <w:tc>
          <w:tcPr>
            <w:gridSpan w:val="2"/>
          </w:tcPr>
          <w:p w:rsidR="00000000" w:rsidDel="00000000" w:rsidP="00000000" w:rsidRDefault="00000000" w:rsidRPr="00000000" w14:paraId="00000196">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19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Trabajo individual, en parejas, grupal, roleplay.</w:t>
            </w:r>
          </w:p>
        </w:tc>
        <w:tc>
          <w:tcPr/>
          <w:p w:rsidR="00000000" w:rsidDel="00000000" w:rsidP="00000000" w:rsidRDefault="00000000" w:rsidRPr="00000000" w14:paraId="00000199">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19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Portafolios de evidencias; material de clase; libro de trabajo; actividades en clase; apuntes.</w:t>
            </w:r>
          </w:p>
          <w:p w:rsidR="00000000" w:rsidDel="00000000" w:rsidP="00000000" w:rsidRDefault="00000000" w:rsidRPr="00000000" w14:paraId="0000019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Rubrica</w:t>
            </w:r>
          </w:p>
        </w:tc>
      </w:tr>
      <w:tr>
        <w:trPr>
          <w:cantSplit w:val="0"/>
          <w:trHeight w:val="165" w:hRule="atLeast"/>
          <w:tblHeader w:val="0"/>
        </w:trPr>
        <w:tc>
          <w:tcPr>
            <w:gridSpan w:val="4"/>
          </w:tcPr>
          <w:p w:rsidR="00000000" w:rsidDel="00000000" w:rsidP="00000000" w:rsidRDefault="00000000" w:rsidRPr="00000000" w14:paraId="0000019E">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1A2">
            <w:pPr>
              <w:rPr>
                <w:rFonts w:ascii="Bookman Old Style" w:cs="Bookman Old Style" w:eastAsia="Bookman Old Style" w:hAnsi="Bookman Old Style"/>
                <w:sz w:val="28"/>
                <w:szCs w:val="28"/>
              </w:rPr>
            </w:pPr>
            <w:r w:rsidDel="00000000" w:rsidR="00000000" w:rsidRPr="00000000">
              <w:rPr>
                <w:rtl w:val="0"/>
              </w:rPr>
            </w:r>
          </w:p>
        </w:tc>
        <w:tc>
          <w:tcPr>
            <w:gridSpan w:val="4"/>
          </w:tcPr>
          <w:p w:rsidR="00000000" w:rsidDel="00000000" w:rsidP="00000000" w:rsidRDefault="00000000" w:rsidRPr="00000000" w14:paraId="000001A4">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1A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Rol del docente</w:t>
            </w:r>
          </w:p>
        </w:tc>
      </w:tr>
      <w:tr>
        <w:trPr>
          <w:cantSplit w:val="0"/>
          <w:trHeight w:val="180" w:hRule="atLeast"/>
          <w:tblHeader w:val="0"/>
        </w:trPr>
        <w:tc>
          <w:tcPr>
            <w:gridSpan w:val="10"/>
          </w:tcPr>
          <w:p w:rsidR="00000000" w:rsidDel="00000000" w:rsidP="00000000" w:rsidRDefault="00000000" w:rsidRPr="00000000" w14:paraId="000001B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Planear y diseñar actividades relevantes.</w:t>
            </w:r>
          </w:p>
          <w:p w:rsidR="00000000" w:rsidDel="00000000" w:rsidP="00000000" w:rsidRDefault="00000000" w:rsidRPr="00000000" w14:paraId="000001B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Presentar y explicar gramática y vocabulario</w:t>
            </w:r>
          </w:p>
          <w:p w:rsidR="00000000" w:rsidDel="00000000" w:rsidP="00000000" w:rsidRDefault="00000000" w:rsidRPr="00000000" w14:paraId="000001B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Organizar y coordinar actividades en clase.</w:t>
            </w:r>
            <w:r w:rsidDel="00000000" w:rsidR="00000000" w:rsidRPr="00000000">
              <w:rPr>
                <w:rtl w:val="0"/>
              </w:rPr>
            </w:r>
          </w:p>
          <w:p w:rsidR="00000000" w:rsidDel="00000000" w:rsidP="00000000" w:rsidRDefault="00000000" w:rsidRPr="00000000" w14:paraId="000001B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Fomentar el gusto a la lectura</w:t>
            </w:r>
            <w:r w:rsidDel="00000000" w:rsidR="00000000" w:rsidRPr="00000000">
              <w:rPr>
                <w:rtl w:val="0"/>
              </w:rPr>
            </w:r>
          </w:p>
          <w:p w:rsidR="00000000" w:rsidDel="00000000" w:rsidP="00000000" w:rsidRDefault="00000000" w:rsidRPr="00000000" w14:paraId="000001B6">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1C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didáctico</w:t>
            </w:r>
          </w:p>
        </w:tc>
      </w:tr>
    </w:tbl>
    <w:p w:rsidR="00000000" w:rsidDel="00000000" w:rsidP="00000000" w:rsidRDefault="00000000" w:rsidRPr="00000000" w14:paraId="000001CA">
      <w:pPr>
        <w:rPr>
          <w:rFonts w:ascii="Bookman Old Style" w:cs="Bookman Old Style" w:eastAsia="Bookman Old Style" w:hAnsi="Bookman Old Style"/>
          <w:sz w:val="28"/>
          <w:szCs w:val="28"/>
        </w:rPr>
        <w:sectPr>
          <w:type w:val="continuous"/>
          <w:pgSz w:h="12240" w:w="15840" w:orient="landscape"/>
          <w:pgMar w:bottom="1135" w:top="1134" w:left="720" w:right="720" w:header="708" w:footer="708"/>
          <w:pgNumType w:start="1"/>
          <w:titlePg w:val="1"/>
        </w:sect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8"/>
          <w:szCs w:val="28"/>
        </w:rPr>
      </w:pPr>
      <w:r w:rsidDel="00000000" w:rsidR="00000000" w:rsidRPr="00000000">
        <w:rPr>
          <w:rtl w:val="0"/>
        </w:rPr>
      </w:r>
    </w:p>
    <w:tbl>
      <w:tblPr>
        <w:tblStyle w:val="Table8"/>
        <w:tblW w:w="648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6488"/>
        <w:tblGridChange w:id="0">
          <w:tblGrid>
            <w:gridCol w:w="6488"/>
          </w:tblGrid>
        </w:tblGridChange>
      </w:tblGrid>
      <w:tr>
        <w:trPr>
          <w:cantSplit w:val="0"/>
          <w:trHeight w:val="150" w:hRule="atLeast"/>
          <w:tblHeader w:val="0"/>
        </w:trPr>
        <w:tc>
          <w:tcPr/>
          <w:p w:rsidR="00000000" w:rsidDel="00000000" w:rsidP="00000000" w:rsidRDefault="00000000" w:rsidRPr="00000000" w14:paraId="000001C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Career Paths: Industrial Assembly. Express </w:t>
            </w:r>
            <w:r w:rsidDel="00000000" w:rsidR="00000000" w:rsidRPr="00000000">
              <w:rPr>
                <w:rtl w:val="0"/>
              </w:rPr>
            </w:r>
          </w:p>
          <w:p w:rsidR="00000000" w:rsidDel="00000000" w:rsidP="00000000" w:rsidRDefault="00000000" w:rsidRPr="00000000" w14:paraId="000001C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   Publishing.</w:t>
            </w:r>
            <w:r w:rsidDel="00000000" w:rsidR="00000000" w:rsidRPr="00000000">
              <w:rPr>
                <w:rtl w:val="0"/>
              </w:rPr>
            </w:r>
          </w:p>
          <w:p w:rsidR="00000000" w:rsidDel="00000000" w:rsidP="00000000" w:rsidRDefault="00000000" w:rsidRPr="00000000" w14:paraId="000001C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Essential Grammar in use. Cambridge</w:t>
            </w:r>
            <w:r w:rsidDel="00000000" w:rsidR="00000000" w:rsidRPr="00000000">
              <w:rPr>
                <w:rtl w:val="0"/>
              </w:rPr>
            </w:r>
          </w:p>
          <w:p w:rsidR="00000000" w:rsidDel="00000000" w:rsidP="00000000" w:rsidRDefault="00000000" w:rsidRPr="00000000" w14:paraId="000001C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Flashcards.</w:t>
            </w:r>
            <w:r w:rsidDel="00000000" w:rsidR="00000000" w:rsidRPr="00000000">
              <w:rPr>
                <w:rtl w:val="0"/>
              </w:rPr>
            </w:r>
          </w:p>
          <w:p w:rsidR="00000000" w:rsidDel="00000000" w:rsidP="00000000" w:rsidRDefault="00000000" w:rsidRPr="00000000" w14:paraId="000001D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Cards.</w:t>
            </w:r>
            <w:r w:rsidDel="00000000" w:rsidR="00000000" w:rsidRPr="00000000">
              <w:rPr>
                <w:rtl w:val="0"/>
              </w:rPr>
            </w:r>
          </w:p>
          <w:p w:rsidR="00000000" w:rsidDel="00000000" w:rsidP="00000000" w:rsidRDefault="00000000" w:rsidRPr="00000000" w14:paraId="000001D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Worksheets.</w:t>
            </w:r>
          </w:p>
          <w:p w:rsidR="00000000" w:rsidDel="00000000" w:rsidP="00000000" w:rsidRDefault="00000000" w:rsidRPr="00000000" w14:paraId="000001D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Pintarrón. Plumones. Borrador.</w:t>
            </w:r>
            <w:r w:rsidDel="00000000" w:rsidR="00000000" w:rsidRPr="00000000">
              <w:rPr>
                <w:rtl w:val="0"/>
              </w:rPr>
            </w:r>
          </w:p>
          <w:p w:rsidR="00000000" w:rsidDel="00000000" w:rsidP="00000000" w:rsidRDefault="00000000" w:rsidRPr="00000000" w14:paraId="000001D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Word.</w:t>
            </w:r>
            <w:r w:rsidDel="00000000" w:rsidR="00000000" w:rsidRPr="00000000">
              <w:rPr>
                <w:rtl w:val="0"/>
              </w:rPr>
            </w:r>
          </w:p>
          <w:p w:rsidR="00000000" w:rsidDel="00000000" w:rsidP="00000000" w:rsidRDefault="00000000" w:rsidRPr="00000000" w14:paraId="000001D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Formato de apuntes Cornell</w:t>
            </w:r>
            <w:r w:rsidDel="00000000" w:rsidR="00000000" w:rsidRPr="00000000">
              <w:rPr>
                <w:rtl w:val="0"/>
              </w:rPr>
            </w:r>
          </w:p>
          <w:p w:rsidR="00000000" w:rsidDel="00000000" w:rsidP="00000000" w:rsidRDefault="00000000" w:rsidRPr="00000000" w14:paraId="000001D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Smartphone.</w:t>
            </w:r>
            <w:r w:rsidDel="00000000" w:rsidR="00000000" w:rsidRPr="00000000">
              <w:rPr>
                <w:rtl w:val="0"/>
              </w:rPr>
            </w:r>
          </w:p>
          <w:p w:rsidR="00000000" w:rsidDel="00000000" w:rsidP="00000000" w:rsidRDefault="00000000" w:rsidRPr="00000000" w14:paraId="000001D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Internet.</w:t>
            </w:r>
            <w:r w:rsidDel="00000000" w:rsidR="00000000" w:rsidRPr="00000000">
              <w:rPr>
                <w:rtl w:val="0"/>
              </w:rPr>
            </w:r>
          </w:p>
          <w:p w:rsidR="00000000" w:rsidDel="00000000" w:rsidP="00000000" w:rsidRDefault="00000000" w:rsidRPr="00000000" w14:paraId="000001D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Computadora. Proyector.</w:t>
            </w:r>
            <w:r w:rsidDel="00000000" w:rsidR="00000000" w:rsidRPr="00000000">
              <w:rPr>
                <w:rtl w:val="0"/>
              </w:rPr>
            </w:r>
          </w:p>
          <w:p w:rsidR="00000000" w:rsidDel="00000000" w:rsidP="00000000" w:rsidRDefault="00000000" w:rsidRPr="00000000" w14:paraId="000001D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Equipo de audio.</w:t>
            </w:r>
            <w:r w:rsidDel="00000000" w:rsidR="00000000" w:rsidRPr="00000000">
              <w:rPr>
                <w:rtl w:val="0"/>
              </w:rPr>
            </w:r>
          </w:p>
        </w:tc>
      </w:tr>
    </w:tbl>
    <w:p w:rsidR="00000000" w:rsidDel="00000000" w:rsidP="00000000" w:rsidRDefault="00000000" w:rsidRPr="00000000" w14:paraId="000001D9">
      <w:pPr>
        <w:rPr>
          <w:rFonts w:ascii="Bookman Old Style" w:cs="Bookman Old Style" w:eastAsia="Bookman Old Style" w:hAnsi="Bookman Old Style"/>
          <w:b w:val="1"/>
          <w:sz w:val="28"/>
          <w:szCs w:val="28"/>
        </w:rPr>
        <w:sectPr>
          <w:type w:val="continuous"/>
          <w:pgSz w:h="12240" w:w="15840" w:orient="landscape"/>
          <w:pgMar w:bottom="1135" w:top="1134" w:left="720" w:right="720" w:header="708" w:footer="708"/>
          <w:pgNumType w:start="1"/>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8"/>
          <w:szCs w:val="28"/>
        </w:rPr>
      </w:pPr>
      <w:r w:rsidDel="00000000" w:rsidR="00000000" w:rsidRPr="00000000">
        <w:rPr>
          <w:rtl w:val="0"/>
        </w:rPr>
      </w:r>
    </w:p>
    <w:tbl>
      <w:tblPr>
        <w:tblStyle w:val="Table9"/>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4658"/>
        <w:tblGridChange w:id="0">
          <w:tblGrid>
            <w:gridCol w:w="14658"/>
          </w:tblGrid>
        </w:tblGridChange>
      </w:tblGrid>
      <w:tr>
        <w:trPr>
          <w:cantSplit w:val="0"/>
          <w:trHeight w:val="180" w:hRule="atLeast"/>
          <w:tblHeader w:val="0"/>
        </w:trPr>
        <w:tc>
          <w:tcPr/>
          <w:p w:rsidR="00000000" w:rsidDel="00000000" w:rsidP="00000000" w:rsidRDefault="00000000" w:rsidRPr="00000000" w14:paraId="000001D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bibliográfico de consulta</w:t>
            </w:r>
          </w:p>
        </w:tc>
      </w:tr>
      <w:tr>
        <w:trPr>
          <w:cantSplit w:val="0"/>
          <w:trHeight w:val="134" w:hRule="atLeast"/>
          <w:tblHeader w:val="0"/>
        </w:trPr>
        <w:tc>
          <w:tcPr/>
          <w:p w:rsidR="00000000" w:rsidDel="00000000" w:rsidP="00000000" w:rsidRDefault="00000000" w:rsidRPr="00000000" w14:paraId="000001D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Alexander, L.G. (1988) </w:t>
            </w:r>
            <w:r w:rsidDel="00000000" w:rsidR="00000000" w:rsidRPr="00000000">
              <w:rPr>
                <w:rFonts w:ascii="Bookman Old Style" w:cs="Bookman Old Style" w:eastAsia="Bookman Old Style" w:hAnsi="Bookman Old Style"/>
                <w:b w:val="0"/>
                <w:i w:val="1"/>
                <w:sz w:val="28"/>
                <w:szCs w:val="28"/>
                <w:rtl w:val="0"/>
              </w:rPr>
              <w:t xml:space="preserve">Longman English Grammar. </w:t>
            </w:r>
            <w:r w:rsidDel="00000000" w:rsidR="00000000" w:rsidRPr="00000000">
              <w:rPr>
                <w:rFonts w:ascii="Bookman Old Style" w:cs="Bookman Old Style" w:eastAsia="Bookman Old Style" w:hAnsi="Bookman Old Style"/>
                <w:b w:val="0"/>
                <w:sz w:val="28"/>
                <w:szCs w:val="28"/>
                <w:rtl w:val="0"/>
              </w:rPr>
              <w:t xml:space="preserve">U.K.: Longman. ISBN: 058255899521.</w:t>
            </w:r>
          </w:p>
          <w:p w:rsidR="00000000" w:rsidDel="00000000" w:rsidP="00000000" w:rsidRDefault="00000000" w:rsidRPr="00000000" w14:paraId="000001D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Eastwood, J. (2005) </w:t>
            </w:r>
            <w:r w:rsidDel="00000000" w:rsidR="00000000" w:rsidRPr="00000000">
              <w:rPr>
                <w:rFonts w:ascii="Bookman Old Style" w:cs="Bookman Old Style" w:eastAsia="Bookman Old Style" w:hAnsi="Bookman Old Style"/>
                <w:b w:val="0"/>
                <w:i w:val="1"/>
                <w:sz w:val="28"/>
                <w:szCs w:val="28"/>
                <w:rtl w:val="0"/>
              </w:rPr>
              <w:t xml:space="preserve">Oxford Learner´s Grammar.</w:t>
            </w:r>
            <w:r w:rsidDel="00000000" w:rsidR="00000000" w:rsidRPr="00000000">
              <w:rPr>
                <w:rFonts w:ascii="Bookman Old Style" w:cs="Bookman Old Style" w:eastAsia="Bookman Old Style" w:hAnsi="Bookman Old Style"/>
                <w:b w:val="0"/>
                <w:sz w:val="28"/>
                <w:szCs w:val="28"/>
                <w:rtl w:val="0"/>
              </w:rPr>
              <w:t xml:space="preserve"> China: Oxford University Press. ISBN: 0194375978.</w:t>
            </w:r>
          </w:p>
          <w:p w:rsidR="00000000" w:rsidDel="00000000" w:rsidP="00000000" w:rsidRDefault="00000000" w:rsidRPr="00000000" w14:paraId="000001D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Elbaum, S. (2001). </w:t>
            </w:r>
            <w:r w:rsidDel="00000000" w:rsidR="00000000" w:rsidRPr="00000000">
              <w:rPr>
                <w:rFonts w:ascii="Bookman Old Style" w:cs="Bookman Old Style" w:eastAsia="Bookman Old Style" w:hAnsi="Bookman Old Style"/>
                <w:b w:val="0"/>
                <w:i w:val="1"/>
                <w:sz w:val="28"/>
                <w:szCs w:val="28"/>
                <w:rtl w:val="0"/>
              </w:rPr>
              <w:t xml:space="preserve">More Grammar Practice 1. </w:t>
            </w:r>
            <w:r w:rsidDel="00000000" w:rsidR="00000000" w:rsidRPr="00000000">
              <w:rPr>
                <w:rFonts w:ascii="Bookman Old Style" w:cs="Bookman Old Style" w:eastAsia="Bookman Old Style" w:hAnsi="Bookman Old Style"/>
                <w:b w:val="0"/>
                <w:sz w:val="28"/>
                <w:szCs w:val="28"/>
                <w:rtl w:val="0"/>
              </w:rPr>
              <w:t xml:space="preserve">U.S.A.: Thomson &amp; Heinle. ISBN:0838418937.</w:t>
            </w:r>
          </w:p>
          <w:p w:rsidR="00000000" w:rsidDel="00000000" w:rsidP="00000000" w:rsidRDefault="00000000" w:rsidRPr="00000000" w14:paraId="000001D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Elorriaga, M.C. (2005) </w:t>
            </w:r>
            <w:r w:rsidDel="00000000" w:rsidR="00000000" w:rsidRPr="00000000">
              <w:rPr>
                <w:rFonts w:ascii="Bookman Old Style" w:cs="Bookman Old Style" w:eastAsia="Bookman Old Style" w:hAnsi="Bookman Old Style"/>
                <w:b w:val="0"/>
                <w:i w:val="1"/>
                <w:sz w:val="28"/>
                <w:szCs w:val="28"/>
                <w:rtl w:val="0"/>
              </w:rPr>
              <w:t xml:space="preserve">Grammar set irregular verbs complement. </w:t>
            </w:r>
            <w:r w:rsidDel="00000000" w:rsidR="00000000" w:rsidRPr="00000000">
              <w:rPr>
                <w:rFonts w:ascii="Bookman Old Style" w:cs="Bookman Old Style" w:eastAsia="Bookman Old Style" w:hAnsi="Bookman Old Style"/>
                <w:b w:val="0"/>
                <w:sz w:val="28"/>
                <w:szCs w:val="28"/>
                <w:rtl w:val="0"/>
              </w:rPr>
              <w:t xml:space="preserve">México: abc didáctica. ISBN: 7503013034022.</w:t>
            </w:r>
          </w:p>
          <w:p w:rsidR="00000000" w:rsidDel="00000000" w:rsidP="00000000" w:rsidRDefault="00000000" w:rsidRPr="00000000" w14:paraId="000001E0">
            <w:pPr>
              <w:rPr>
                <w:rFonts w:ascii="Bookman Old Style" w:cs="Bookman Old Style" w:eastAsia="Bookman Old Style" w:hAnsi="Bookman Old Style"/>
                <w:b w:val="0"/>
                <w:i w:val="1"/>
                <w:sz w:val="28"/>
                <w:szCs w:val="28"/>
              </w:rPr>
            </w:pPr>
            <w:r w:rsidDel="00000000" w:rsidR="00000000" w:rsidRPr="00000000">
              <w:rPr>
                <w:rFonts w:ascii="Bookman Old Style" w:cs="Bookman Old Style" w:eastAsia="Bookman Old Style" w:hAnsi="Bookman Old Style"/>
                <w:b w:val="0"/>
                <w:sz w:val="28"/>
                <w:szCs w:val="28"/>
                <w:rtl w:val="0"/>
              </w:rPr>
              <w:t xml:space="preserve">Elorriaga, M.C. (2005) </w:t>
            </w:r>
            <w:r w:rsidDel="00000000" w:rsidR="00000000" w:rsidRPr="00000000">
              <w:rPr>
                <w:rFonts w:ascii="Bookman Old Style" w:cs="Bookman Old Style" w:eastAsia="Bookman Old Style" w:hAnsi="Bookman Old Style"/>
                <w:b w:val="0"/>
                <w:i w:val="1"/>
                <w:sz w:val="28"/>
                <w:szCs w:val="28"/>
                <w:rtl w:val="0"/>
              </w:rPr>
              <w:t xml:space="preserve">Grammar set regular verbs complement. </w:t>
            </w:r>
            <w:r w:rsidDel="00000000" w:rsidR="00000000" w:rsidRPr="00000000">
              <w:rPr>
                <w:rFonts w:ascii="Bookman Old Style" w:cs="Bookman Old Style" w:eastAsia="Bookman Old Style" w:hAnsi="Bookman Old Style"/>
                <w:b w:val="0"/>
                <w:sz w:val="28"/>
                <w:szCs w:val="28"/>
                <w:rtl w:val="0"/>
              </w:rPr>
              <w:t xml:space="preserve">México: abc didáctica. ISBN: 7503013034039.</w:t>
            </w:r>
            <w:r w:rsidDel="00000000" w:rsidR="00000000" w:rsidRPr="00000000">
              <w:rPr>
                <w:rtl w:val="0"/>
              </w:rPr>
            </w:r>
          </w:p>
          <w:p w:rsidR="00000000" w:rsidDel="00000000" w:rsidP="00000000" w:rsidRDefault="00000000" w:rsidRPr="00000000" w14:paraId="000001E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Evans, V. and Dooley, J. (1999) </w:t>
            </w:r>
            <w:r w:rsidDel="00000000" w:rsidR="00000000" w:rsidRPr="00000000">
              <w:rPr>
                <w:rFonts w:ascii="Bookman Old Style" w:cs="Bookman Old Style" w:eastAsia="Bookman Old Style" w:hAnsi="Bookman Old Style"/>
                <w:b w:val="0"/>
                <w:i w:val="1"/>
                <w:sz w:val="28"/>
                <w:szCs w:val="28"/>
                <w:rtl w:val="0"/>
              </w:rPr>
              <w:t xml:space="preserve">Enterprise Grammar 1: Student´s book</w:t>
            </w:r>
            <w:r w:rsidDel="00000000" w:rsidR="00000000" w:rsidRPr="00000000">
              <w:rPr>
                <w:rFonts w:ascii="Bookman Old Style" w:cs="Bookman Old Style" w:eastAsia="Bookman Old Style" w:hAnsi="Bookman Old Style"/>
                <w:b w:val="0"/>
                <w:sz w:val="28"/>
                <w:szCs w:val="28"/>
                <w:rtl w:val="0"/>
              </w:rPr>
              <w:t xml:space="preserve">. U.S.A.: Express Publishing. ISBN:9781903128732.</w:t>
            </w:r>
          </w:p>
          <w:p w:rsidR="00000000" w:rsidDel="00000000" w:rsidP="00000000" w:rsidRDefault="00000000" w:rsidRPr="00000000" w14:paraId="000001E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 (1999) </w:t>
            </w:r>
            <w:r w:rsidDel="00000000" w:rsidR="00000000" w:rsidRPr="00000000">
              <w:rPr>
                <w:rFonts w:ascii="Bookman Old Style" w:cs="Bookman Old Style" w:eastAsia="Bookman Old Style" w:hAnsi="Bookman Old Style"/>
                <w:b w:val="0"/>
                <w:i w:val="1"/>
                <w:sz w:val="28"/>
                <w:szCs w:val="28"/>
                <w:rtl w:val="0"/>
              </w:rPr>
              <w:t xml:space="preserve">Enterprise Grammar 2: Student´s book</w:t>
            </w:r>
            <w:r w:rsidDel="00000000" w:rsidR="00000000" w:rsidRPr="00000000">
              <w:rPr>
                <w:rFonts w:ascii="Bookman Old Style" w:cs="Bookman Old Style" w:eastAsia="Bookman Old Style" w:hAnsi="Bookman Old Style"/>
                <w:b w:val="0"/>
                <w:sz w:val="28"/>
                <w:szCs w:val="28"/>
                <w:rtl w:val="0"/>
              </w:rPr>
              <w:t xml:space="preserve">. U.S.A.: Express Publishing. ISBN: 9781903128756.</w:t>
            </w:r>
          </w:p>
          <w:p w:rsidR="00000000" w:rsidDel="00000000" w:rsidP="00000000" w:rsidRDefault="00000000" w:rsidRPr="00000000" w14:paraId="000001E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 (1999) </w:t>
            </w:r>
            <w:r w:rsidDel="00000000" w:rsidR="00000000" w:rsidRPr="00000000">
              <w:rPr>
                <w:rFonts w:ascii="Bookman Old Style" w:cs="Bookman Old Style" w:eastAsia="Bookman Old Style" w:hAnsi="Bookman Old Style"/>
                <w:b w:val="0"/>
                <w:i w:val="1"/>
                <w:sz w:val="28"/>
                <w:szCs w:val="28"/>
                <w:rtl w:val="0"/>
              </w:rPr>
              <w:t xml:space="preserve">Enterprise Grammar 3: Student´s book</w:t>
            </w:r>
            <w:r w:rsidDel="00000000" w:rsidR="00000000" w:rsidRPr="00000000">
              <w:rPr>
                <w:rFonts w:ascii="Bookman Old Style" w:cs="Bookman Old Style" w:eastAsia="Bookman Old Style" w:hAnsi="Bookman Old Style"/>
                <w:b w:val="0"/>
                <w:sz w:val="28"/>
                <w:szCs w:val="28"/>
                <w:rtl w:val="0"/>
              </w:rPr>
              <w:t xml:space="preserve">. U.S.A.: Express Publishing. ISBN: 9781903128770.</w:t>
            </w:r>
          </w:p>
          <w:p w:rsidR="00000000" w:rsidDel="00000000" w:rsidP="00000000" w:rsidRDefault="00000000" w:rsidRPr="00000000" w14:paraId="000001E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Granger, C. and Plumb, J. (1993) </w:t>
            </w:r>
            <w:r w:rsidDel="00000000" w:rsidR="00000000" w:rsidRPr="00000000">
              <w:rPr>
                <w:rFonts w:ascii="Bookman Old Style" w:cs="Bookman Old Style" w:eastAsia="Bookman Old Style" w:hAnsi="Bookman Old Style"/>
                <w:b w:val="0"/>
                <w:i w:val="1"/>
                <w:sz w:val="28"/>
                <w:szCs w:val="28"/>
                <w:rtl w:val="0"/>
              </w:rPr>
              <w:t xml:space="preserve">Play Games with English 1, Teacher´s resource book</w:t>
            </w:r>
            <w:r w:rsidDel="00000000" w:rsidR="00000000" w:rsidRPr="00000000">
              <w:rPr>
                <w:rFonts w:ascii="Bookman Old Style" w:cs="Bookman Old Style" w:eastAsia="Bookman Old Style" w:hAnsi="Bookman Old Style"/>
                <w:b w:val="0"/>
                <w:sz w:val="28"/>
                <w:szCs w:val="28"/>
                <w:rtl w:val="0"/>
              </w:rPr>
              <w:t xml:space="preserve">. U.K.: Heinemann Publishers.</w:t>
            </w:r>
          </w:p>
          <w:p w:rsidR="00000000" w:rsidDel="00000000" w:rsidP="00000000" w:rsidRDefault="00000000" w:rsidRPr="00000000" w14:paraId="000001E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_____________________. (1993) </w:t>
            </w:r>
            <w:r w:rsidDel="00000000" w:rsidR="00000000" w:rsidRPr="00000000">
              <w:rPr>
                <w:rFonts w:ascii="Bookman Old Style" w:cs="Bookman Old Style" w:eastAsia="Bookman Old Style" w:hAnsi="Bookman Old Style"/>
                <w:b w:val="0"/>
                <w:i w:val="1"/>
                <w:sz w:val="28"/>
                <w:szCs w:val="28"/>
                <w:rtl w:val="0"/>
              </w:rPr>
              <w:t xml:space="preserve">Play Games with English 2, Teacher´s resource book</w:t>
            </w:r>
            <w:r w:rsidDel="00000000" w:rsidR="00000000" w:rsidRPr="00000000">
              <w:rPr>
                <w:rFonts w:ascii="Bookman Old Style" w:cs="Bookman Old Style" w:eastAsia="Bookman Old Style" w:hAnsi="Bookman Old Style"/>
                <w:b w:val="0"/>
                <w:sz w:val="28"/>
                <w:szCs w:val="28"/>
                <w:rtl w:val="0"/>
              </w:rPr>
              <w:t xml:space="preserve">. U.K.: Heinemann Publishers.</w:t>
            </w:r>
          </w:p>
          <w:p w:rsidR="00000000" w:rsidDel="00000000" w:rsidP="00000000" w:rsidRDefault="00000000" w:rsidRPr="00000000" w14:paraId="000001E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Howards-Williams, D. and Herd, C. (1986) </w:t>
            </w:r>
            <w:r w:rsidDel="00000000" w:rsidR="00000000" w:rsidRPr="00000000">
              <w:rPr>
                <w:rFonts w:ascii="Bookman Old Style" w:cs="Bookman Old Style" w:eastAsia="Bookman Old Style" w:hAnsi="Bookman Old Style"/>
                <w:b w:val="0"/>
                <w:i w:val="1"/>
                <w:sz w:val="28"/>
                <w:szCs w:val="28"/>
                <w:rtl w:val="0"/>
              </w:rPr>
              <w:t xml:space="preserve">Word Games with English 1. </w:t>
            </w:r>
            <w:r w:rsidDel="00000000" w:rsidR="00000000" w:rsidRPr="00000000">
              <w:rPr>
                <w:rFonts w:ascii="Bookman Old Style" w:cs="Bookman Old Style" w:eastAsia="Bookman Old Style" w:hAnsi="Bookman Old Style"/>
                <w:b w:val="0"/>
                <w:sz w:val="28"/>
                <w:szCs w:val="28"/>
                <w:rtl w:val="0"/>
              </w:rPr>
              <w:t xml:space="preserve">U.K.: Hienemann Educational books. </w:t>
            </w:r>
          </w:p>
          <w:p w:rsidR="00000000" w:rsidDel="00000000" w:rsidP="00000000" w:rsidRDefault="00000000" w:rsidRPr="00000000" w14:paraId="000001E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_____________________. (1986) </w:t>
            </w:r>
            <w:r w:rsidDel="00000000" w:rsidR="00000000" w:rsidRPr="00000000">
              <w:rPr>
                <w:rFonts w:ascii="Bookman Old Style" w:cs="Bookman Old Style" w:eastAsia="Bookman Old Style" w:hAnsi="Bookman Old Style"/>
                <w:b w:val="0"/>
                <w:i w:val="1"/>
                <w:sz w:val="28"/>
                <w:szCs w:val="28"/>
                <w:rtl w:val="0"/>
              </w:rPr>
              <w:t xml:space="preserve">Word Games with English 2. </w:t>
            </w:r>
            <w:r w:rsidDel="00000000" w:rsidR="00000000" w:rsidRPr="00000000">
              <w:rPr>
                <w:rFonts w:ascii="Bookman Old Style" w:cs="Bookman Old Style" w:eastAsia="Bookman Old Style" w:hAnsi="Bookman Old Style"/>
                <w:b w:val="0"/>
                <w:sz w:val="28"/>
                <w:szCs w:val="28"/>
                <w:rtl w:val="0"/>
              </w:rPr>
              <w:t xml:space="preserve">U.K.: Hienemann Educational books. </w:t>
            </w:r>
          </w:p>
          <w:p w:rsidR="00000000" w:rsidDel="00000000" w:rsidP="00000000" w:rsidRDefault="00000000" w:rsidRPr="00000000" w14:paraId="000001E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_____________________. (1986) </w:t>
            </w:r>
            <w:r w:rsidDel="00000000" w:rsidR="00000000" w:rsidRPr="00000000">
              <w:rPr>
                <w:rFonts w:ascii="Bookman Old Style" w:cs="Bookman Old Style" w:eastAsia="Bookman Old Style" w:hAnsi="Bookman Old Style"/>
                <w:b w:val="0"/>
                <w:i w:val="1"/>
                <w:sz w:val="28"/>
                <w:szCs w:val="28"/>
                <w:rtl w:val="0"/>
              </w:rPr>
              <w:t xml:space="preserve">Word Games with English 3. </w:t>
            </w:r>
            <w:r w:rsidDel="00000000" w:rsidR="00000000" w:rsidRPr="00000000">
              <w:rPr>
                <w:rFonts w:ascii="Bookman Old Style" w:cs="Bookman Old Style" w:eastAsia="Bookman Old Style" w:hAnsi="Bookman Old Style"/>
                <w:b w:val="0"/>
                <w:sz w:val="28"/>
                <w:szCs w:val="28"/>
                <w:rtl w:val="0"/>
              </w:rPr>
              <w:t xml:space="preserve">U.K.: Hienemann Educational books. </w:t>
            </w:r>
          </w:p>
          <w:p w:rsidR="00000000" w:rsidDel="00000000" w:rsidP="00000000" w:rsidRDefault="00000000" w:rsidRPr="00000000" w14:paraId="000001E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Murphy, R. (2007) </w:t>
            </w:r>
            <w:r w:rsidDel="00000000" w:rsidR="00000000" w:rsidRPr="00000000">
              <w:rPr>
                <w:rFonts w:ascii="Bookman Old Style" w:cs="Bookman Old Style" w:eastAsia="Bookman Old Style" w:hAnsi="Bookman Old Style"/>
                <w:b w:val="0"/>
                <w:i w:val="1"/>
                <w:sz w:val="28"/>
                <w:szCs w:val="28"/>
                <w:rtl w:val="0"/>
              </w:rPr>
              <w:t xml:space="preserve">Essential Grammar in Use.</w:t>
            </w:r>
            <w:r w:rsidDel="00000000" w:rsidR="00000000" w:rsidRPr="00000000">
              <w:rPr>
                <w:rFonts w:ascii="Bookman Old Style" w:cs="Bookman Old Style" w:eastAsia="Bookman Old Style" w:hAnsi="Bookman Old Style"/>
                <w:b w:val="0"/>
                <w:sz w:val="28"/>
                <w:szCs w:val="28"/>
                <w:rtl w:val="0"/>
              </w:rPr>
              <w:t xml:space="preserve"> Italy: Cambridge University Press.</w:t>
            </w:r>
          </w:p>
          <w:p w:rsidR="00000000" w:rsidDel="00000000" w:rsidP="00000000" w:rsidRDefault="00000000" w:rsidRPr="00000000" w14:paraId="000001E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Rocha, O. (2007) </w:t>
            </w:r>
            <w:r w:rsidDel="00000000" w:rsidR="00000000" w:rsidRPr="00000000">
              <w:rPr>
                <w:rFonts w:ascii="Bookman Old Style" w:cs="Bookman Old Style" w:eastAsia="Bookman Old Style" w:hAnsi="Bookman Old Style"/>
                <w:b w:val="0"/>
                <w:i w:val="1"/>
                <w:sz w:val="28"/>
                <w:szCs w:val="28"/>
                <w:rtl w:val="0"/>
              </w:rPr>
              <w:t xml:space="preserve">Intensive English Course. Workbook.</w:t>
            </w:r>
            <w:r w:rsidDel="00000000" w:rsidR="00000000" w:rsidRPr="00000000">
              <w:rPr>
                <w:rFonts w:ascii="Bookman Old Style" w:cs="Bookman Old Style" w:eastAsia="Bookman Old Style" w:hAnsi="Bookman Old Style"/>
                <w:b w:val="0"/>
                <w:sz w:val="28"/>
                <w:szCs w:val="28"/>
                <w:rtl w:val="0"/>
              </w:rPr>
              <w:t xml:space="preserve"> México: Instituto Tecnológico de Zacatecas.</w:t>
            </w:r>
          </w:p>
          <w:p w:rsidR="00000000" w:rsidDel="00000000" w:rsidP="00000000" w:rsidRDefault="00000000" w:rsidRPr="00000000" w14:paraId="000001E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Scholastic inc. (2001) </w:t>
            </w:r>
            <w:r w:rsidDel="00000000" w:rsidR="00000000" w:rsidRPr="00000000">
              <w:rPr>
                <w:rFonts w:ascii="Bookman Old Style" w:cs="Bookman Old Style" w:eastAsia="Bookman Old Style" w:hAnsi="Bookman Old Style"/>
                <w:b w:val="0"/>
                <w:i w:val="1"/>
                <w:sz w:val="28"/>
                <w:szCs w:val="28"/>
                <w:rtl w:val="0"/>
              </w:rPr>
              <w:t xml:space="preserve">Scholastic Dictionary of Synonyms, Antonyms and Homonyms.</w:t>
            </w:r>
            <w:r w:rsidDel="00000000" w:rsidR="00000000" w:rsidRPr="00000000">
              <w:rPr>
                <w:rFonts w:ascii="Bookman Old Style" w:cs="Bookman Old Style" w:eastAsia="Bookman Old Style" w:hAnsi="Bookman Old Style"/>
                <w:b w:val="0"/>
                <w:sz w:val="28"/>
                <w:szCs w:val="28"/>
                <w:rtl w:val="0"/>
              </w:rPr>
              <w:t xml:space="preserve"> U.S.A.: Scholastic Inc. ISBN: 9780439254151.</w:t>
            </w:r>
          </w:p>
          <w:p w:rsidR="00000000" w:rsidDel="00000000" w:rsidP="00000000" w:rsidRDefault="00000000" w:rsidRPr="00000000" w14:paraId="000001E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Terban, M. (2006) </w:t>
            </w:r>
            <w:r w:rsidDel="00000000" w:rsidR="00000000" w:rsidRPr="00000000">
              <w:rPr>
                <w:rFonts w:ascii="Bookman Old Style" w:cs="Bookman Old Style" w:eastAsia="Bookman Old Style" w:hAnsi="Bookman Old Style"/>
                <w:b w:val="0"/>
                <w:i w:val="1"/>
                <w:sz w:val="28"/>
                <w:szCs w:val="28"/>
                <w:rtl w:val="0"/>
              </w:rPr>
              <w:t xml:space="preserve">Scholastic Dictionary of Idioms.</w:t>
            </w:r>
            <w:r w:rsidDel="00000000" w:rsidR="00000000" w:rsidRPr="00000000">
              <w:rPr>
                <w:rFonts w:ascii="Bookman Old Style" w:cs="Bookman Old Style" w:eastAsia="Bookman Old Style" w:hAnsi="Bookman Old Style"/>
                <w:b w:val="0"/>
                <w:sz w:val="28"/>
                <w:szCs w:val="28"/>
                <w:rtl w:val="0"/>
              </w:rPr>
              <w:t xml:space="preserve"> U.S.A.: Scholastic Inc. ISBN: 9780439770835.</w:t>
            </w:r>
          </w:p>
          <w:p w:rsidR="00000000" w:rsidDel="00000000" w:rsidP="00000000" w:rsidRDefault="00000000" w:rsidRPr="00000000" w14:paraId="000001E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Wright, J. and Gálvez, J. (2008) </w:t>
            </w:r>
            <w:r w:rsidDel="00000000" w:rsidR="00000000" w:rsidRPr="00000000">
              <w:rPr>
                <w:rFonts w:ascii="Bookman Old Style" w:cs="Bookman Old Style" w:eastAsia="Bookman Old Style" w:hAnsi="Bookman Old Style"/>
                <w:b w:val="0"/>
                <w:i w:val="1"/>
                <w:sz w:val="28"/>
                <w:szCs w:val="28"/>
                <w:rtl w:val="0"/>
              </w:rPr>
              <w:t xml:space="preserve">Palabras y frases del inglés. </w:t>
            </w:r>
            <w:r w:rsidDel="00000000" w:rsidR="00000000" w:rsidRPr="00000000">
              <w:rPr>
                <w:rFonts w:ascii="Bookman Old Style" w:cs="Bookman Old Style" w:eastAsia="Bookman Old Style" w:hAnsi="Bookman Old Style"/>
                <w:b w:val="0"/>
                <w:sz w:val="28"/>
                <w:szCs w:val="28"/>
                <w:rtl w:val="0"/>
              </w:rPr>
              <w:t xml:space="preserve">México: Larousse. ISBN:9789706079473.</w:t>
            </w:r>
          </w:p>
          <w:p w:rsidR="00000000" w:rsidDel="00000000" w:rsidP="00000000" w:rsidRDefault="00000000" w:rsidRPr="00000000" w14:paraId="000001E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Gleason, C. &amp; Dooley, J. (2020) </w:t>
            </w:r>
            <w:r w:rsidDel="00000000" w:rsidR="00000000" w:rsidRPr="00000000">
              <w:rPr>
                <w:rFonts w:ascii="Bookman Old Style" w:cs="Bookman Old Style" w:eastAsia="Bookman Old Style" w:hAnsi="Bookman Old Style"/>
                <w:b w:val="0"/>
                <w:i w:val="1"/>
                <w:sz w:val="28"/>
                <w:szCs w:val="28"/>
                <w:rtl w:val="0"/>
              </w:rPr>
              <w:t xml:space="preserve">Career Paths: Industrial Assembly.</w:t>
            </w:r>
            <w:r w:rsidDel="00000000" w:rsidR="00000000" w:rsidRPr="00000000">
              <w:rPr>
                <w:rFonts w:ascii="Bookman Old Style" w:cs="Bookman Old Style" w:eastAsia="Bookman Old Style" w:hAnsi="Bookman Old Style"/>
                <w:b w:val="0"/>
                <w:sz w:val="28"/>
                <w:szCs w:val="28"/>
                <w:rtl w:val="0"/>
              </w:rPr>
              <w:t xml:space="preserve">U.S.A. Express Publishing.</w:t>
            </w:r>
          </w:p>
          <w:p w:rsidR="00000000" w:rsidDel="00000000" w:rsidP="00000000" w:rsidRDefault="00000000" w:rsidRPr="00000000" w14:paraId="000001E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Gough, C. (2002) </w:t>
            </w:r>
            <w:r w:rsidDel="00000000" w:rsidR="00000000" w:rsidRPr="00000000">
              <w:rPr>
                <w:rFonts w:ascii="Bookman Old Style" w:cs="Bookman Old Style" w:eastAsia="Bookman Old Style" w:hAnsi="Bookman Old Style"/>
                <w:b w:val="0"/>
                <w:i w:val="1"/>
                <w:sz w:val="28"/>
                <w:szCs w:val="28"/>
                <w:rtl w:val="0"/>
              </w:rPr>
              <w:t xml:space="preserve">English Vocabulary Organiser. 100 topics for self-study. </w:t>
            </w:r>
            <w:r w:rsidDel="00000000" w:rsidR="00000000" w:rsidRPr="00000000">
              <w:rPr>
                <w:rFonts w:ascii="Bookman Old Style" w:cs="Bookman Old Style" w:eastAsia="Bookman Old Style" w:hAnsi="Bookman Old Style"/>
                <w:b w:val="0"/>
                <w:sz w:val="28"/>
                <w:szCs w:val="28"/>
                <w:rtl w:val="0"/>
              </w:rPr>
              <w:t xml:space="preserve">Croatia: Thomson &amp; Heinle. ISBN: 9781899396368.</w:t>
            </w:r>
          </w:p>
          <w:p w:rsidR="00000000" w:rsidDel="00000000" w:rsidP="00000000" w:rsidRDefault="00000000" w:rsidRPr="00000000" w14:paraId="000001F0">
            <w:pPr>
              <w:rPr>
                <w:rFonts w:ascii="Bookman Old Style" w:cs="Bookman Old Style" w:eastAsia="Bookman Old Style" w:hAnsi="Bookman Old Style"/>
                <w:b w:val="0"/>
                <w:sz w:val="28"/>
                <w:szCs w:val="28"/>
                <w:u w:val="single"/>
              </w:rPr>
            </w:pPr>
            <w:hyperlink r:id="rId16">
              <w:r w:rsidDel="00000000" w:rsidR="00000000" w:rsidRPr="00000000">
                <w:rPr>
                  <w:rFonts w:ascii="Bookman Old Style" w:cs="Bookman Old Style" w:eastAsia="Bookman Old Style" w:hAnsi="Bookman Old Style"/>
                  <w:b w:val="0"/>
                  <w:color w:val="5f5f5f"/>
                  <w:sz w:val="28"/>
                  <w:szCs w:val="28"/>
                  <w:u w:val="single"/>
                  <w:rtl w:val="0"/>
                </w:rPr>
                <w:t xml:space="preserve">https://breakingnewsenglish.com/</w:t>
              </w:r>
            </w:hyperlink>
            <w:r w:rsidDel="00000000" w:rsidR="00000000" w:rsidRPr="00000000">
              <w:rPr>
                <w:rtl w:val="0"/>
              </w:rPr>
            </w:r>
          </w:p>
          <w:p w:rsidR="00000000" w:rsidDel="00000000" w:rsidP="00000000" w:rsidRDefault="00000000" w:rsidRPr="00000000" w14:paraId="000001F1">
            <w:pPr>
              <w:rPr>
                <w:rFonts w:ascii="Bookman Old Style" w:cs="Bookman Old Style" w:eastAsia="Bookman Old Style" w:hAnsi="Bookman Old Style"/>
                <w:b w:val="0"/>
                <w:sz w:val="28"/>
                <w:szCs w:val="28"/>
              </w:rPr>
            </w:pPr>
            <w:hyperlink r:id="rId17">
              <w:r w:rsidDel="00000000" w:rsidR="00000000" w:rsidRPr="00000000">
                <w:rPr>
                  <w:rFonts w:ascii="Bookman Old Style" w:cs="Bookman Old Style" w:eastAsia="Bookman Old Style" w:hAnsi="Bookman Old Style"/>
                  <w:b w:val="0"/>
                  <w:color w:val="5f5f5f"/>
                  <w:sz w:val="28"/>
                  <w:szCs w:val="28"/>
                  <w:u w:val="single"/>
                  <w:rtl w:val="0"/>
                </w:rPr>
                <w:t xml:space="preserve">www.youtube.com</w:t>
              </w:r>
            </w:hyperlink>
            <w:r w:rsidDel="00000000" w:rsidR="00000000" w:rsidRPr="00000000">
              <w:rPr>
                <w:rtl w:val="0"/>
              </w:rPr>
            </w:r>
          </w:p>
          <w:p w:rsidR="00000000" w:rsidDel="00000000" w:rsidP="00000000" w:rsidRDefault="00000000" w:rsidRPr="00000000" w14:paraId="000001F2">
            <w:pPr>
              <w:rPr>
                <w:rFonts w:ascii="Bookman Old Style" w:cs="Bookman Old Style" w:eastAsia="Bookman Old Style" w:hAnsi="Bookman Old Style"/>
                <w:b w:val="0"/>
                <w:sz w:val="28"/>
                <w:szCs w:val="28"/>
              </w:rPr>
            </w:pPr>
            <w:hyperlink r:id="rId18">
              <w:r w:rsidDel="00000000" w:rsidR="00000000" w:rsidRPr="00000000">
                <w:rPr>
                  <w:rFonts w:ascii="Bookman Old Style" w:cs="Bookman Old Style" w:eastAsia="Bookman Old Style" w:hAnsi="Bookman Old Style"/>
                  <w:b w:val="0"/>
                  <w:color w:val="5f5f5f"/>
                  <w:sz w:val="28"/>
                  <w:szCs w:val="28"/>
                  <w:u w:val="single"/>
                  <w:rtl w:val="0"/>
                </w:rPr>
                <w:t xml:space="preserve">www.spotify.com</w:t>
              </w:r>
            </w:hyperlink>
            <w:r w:rsidDel="00000000" w:rsidR="00000000" w:rsidRPr="00000000">
              <w:rPr>
                <w:rtl w:val="0"/>
              </w:rPr>
            </w:r>
          </w:p>
          <w:p w:rsidR="00000000" w:rsidDel="00000000" w:rsidP="00000000" w:rsidRDefault="00000000" w:rsidRPr="00000000" w14:paraId="000001F3">
            <w:pPr>
              <w:rPr>
                <w:rFonts w:ascii="Bookman Old Style" w:cs="Bookman Old Style" w:eastAsia="Bookman Old Style" w:hAnsi="Bookman Old Style"/>
                <w:b w:val="0"/>
                <w:sz w:val="28"/>
                <w:szCs w:val="28"/>
              </w:rPr>
            </w:pPr>
            <w:hyperlink r:id="rId19">
              <w:r w:rsidDel="00000000" w:rsidR="00000000" w:rsidRPr="00000000">
                <w:rPr>
                  <w:rFonts w:ascii="Bookman Old Style" w:cs="Bookman Old Style" w:eastAsia="Bookman Old Style" w:hAnsi="Bookman Old Style"/>
                  <w:b w:val="0"/>
                  <w:color w:val="5f5f5f"/>
                  <w:sz w:val="28"/>
                  <w:szCs w:val="28"/>
                  <w:u w:val="single"/>
                  <w:rtl w:val="0"/>
                </w:rPr>
                <w:t xml:space="preserve">www.facebook.com</w:t>
              </w:r>
            </w:hyperlink>
            <w:r w:rsidDel="00000000" w:rsidR="00000000" w:rsidRPr="00000000">
              <w:rPr>
                <w:rtl w:val="0"/>
              </w:rPr>
            </w:r>
          </w:p>
          <w:p w:rsidR="00000000" w:rsidDel="00000000" w:rsidP="00000000" w:rsidRDefault="00000000" w:rsidRPr="00000000" w14:paraId="000001F4">
            <w:pPr>
              <w:rPr>
                <w:rFonts w:ascii="Bookman Old Style" w:cs="Bookman Old Style" w:eastAsia="Bookman Old Style" w:hAnsi="Bookman Old Style"/>
                <w:b w:val="0"/>
                <w:sz w:val="28"/>
                <w:szCs w:val="28"/>
              </w:rPr>
            </w:pPr>
            <w:hyperlink r:id="rId20">
              <w:r w:rsidDel="00000000" w:rsidR="00000000" w:rsidRPr="00000000">
                <w:rPr>
                  <w:rFonts w:ascii="Bookman Old Style" w:cs="Bookman Old Style" w:eastAsia="Bookman Old Style" w:hAnsi="Bookman Old Style"/>
                  <w:b w:val="0"/>
                  <w:color w:val="5f5f5f"/>
                  <w:sz w:val="28"/>
                  <w:szCs w:val="28"/>
                  <w:u w:val="single"/>
                  <w:rtl w:val="0"/>
                </w:rPr>
                <w:t xml:space="preserve">www.whatsapp.com</w:t>
              </w:r>
            </w:hyperlink>
            <w:r w:rsidDel="00000000" w:rsidR="00000000" w:rsidRPr="00000000">
              <w:rPr>
                <w:rtl w:val="0"/>
              </w:rPr>
            </w:r>
          </w:p>
          <w:p w:rsidR="00000000" w:rsidDel="00000000" w:rsidP="00000000" w:rsidRDefault="00000000" w:rsidRPr="00000000" w14:paraId="000001F5">
            <w:pPr>
              <w:rPr>
                <w:rFonts w:ascii="Bookman Old Style" w:cs="Bookman Old Style" w:eastAsia="Bookman Old Style" w:hAnsi="Bookman Old Style"/>
                <w:sz w:val="28"/>
                <w:szCs w:val="28"/>
              </w:rPr>
            </w:pPr>
            <w:hyperlink r:id="rId21">
              <w:r w:rsidDel="00000000" w:rsidR="00000000" w:rsidRPr="00000000">
                <w:rPr>
                  <w:rFonts w:ascii="Bookman Old Style" w:cs="Bookman Old Style" w:eastAsia="Bookman Old Style" w:hAnsi="Bookman Old Style"/>
                  <w:b w:val="0"/>
                  <w:color w:val="5f5f5f"/>
                  <w:sz w:val="28"/>
                  <w:szCs w:val="28"/>
                  <w:u w:val="single"/>
                  <w:rtl w:val="0"/>
                </w:rPr>
                <w:t xml:space="preserve">www.audacity.org</w:t>
              </w:r>
            </w:hyperlink>
            <w:r w:rsidDel="00000000" w:rsidR="00000000" w:rsidRPr="00000000">
              <w:rPr>
                <w:rtl w:val="0"/>
              </w:rPr>
            </w:r>
          </w:p>
        </w:tc>
      </w:tr>
    </w:tbl>
    <w:p w:rsidR="00000000" w:rsidDel="00000000" w:rsidP="00000000" w:rsidRDefault="00000000" w:rsidRPr="00000000" w14:paraId="000001F6">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F7">
      <w:pPr>
        <w:rPr>
          <w:rFonts w:ascii="Bookman Old Style" w:cs="Bookman Old Style" w:eastAsia="Bookman Old Style" w:hAnsi="Bookman Old Style"/>
          <w:sz w:val="28"/>
          <w:szCs w:val="28"/>
        </w:rPr>
      </w:pPr>
      <w:r w:rsidDel="00000000" w:rsidR="00000000" w:rsidRPr="00000000">
        <w:rPr>
          <w:rtl w:val="0"/>
        </w:rPr>
      </w:r>
    </w:p>
    <w:tbl>
      <w:tblPr>
        <w:tblStyle w:val="Table10"/>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936"/>
        <w:gridCol w:w="247"/>
        <w:gridCol w:w="2432"/>
        <w:gridCol w:w="191"/>
        <w:gridCol w:w="45"/>
        <w:gridCol w:w="4455"/>
        <w:gridCol w:w="236"/>
        <w:gridCol w:w="2894"/>
        <w:gridCol w:w="255"/>
        <w:gridCol w:w="1967"/>
        <w:tblGridChange w:id="0">
          <w:tblGrid>
            <w:gridCol w:w="1936"/>
            <w:gridCol w:w="247"/>
            <w:gridCol w:w="2432"/>
            <w:gridCol w:w="191"/>
            <w:gridCol w:w="45"/>
            <w:gridCol w:w="4455"/>
            <w:gridCol w:w="236"/>
            <w:gridCol w:w="2894"/>
            <w:gridCol w:w="255"/>
            <w:gridCol w:w="1967"/>
          </w:tblGrid>
        </w:tblGridChange>
      </w:tblGrid>
      <w:tr>
        <w:trPr>
          <w:cantSplit w:val="0"/>
          <w:trHeight w:val="150" w:hRule="atLeast"/>
          <w:tblHeader w:val="0"/>
        </w:trPr>
        <w:tc>
          <w:tcPr/>
          <w:p w:rsidR="00000000" w:rsidDel="00000000" w:rsidP="00000000" w:rsidRDefault="00000000" w:rsidRPr="00000000" w14:paraId="000001F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Unidad de Aprendizaje</w:t>
            </w:r>
          </w:p>
        </w:tc>
        <w:tc>
          <w:tcPr/>
          <w:p w:rsidR="00000000" w:rsidDel="00000000" w:rsidP="00000000" w:rsidRDefault="00000000" w:rsidRPr="00000000" w14:paraId="000001F9">
            <w:pPr>
              <w:rPr>
                <w:rFonts w:ascii="Bookman Old Style" w:cs="Bookman Old Style" w:eastAsia="Bookman Old Style" w:hAnsi="Bookman Old Style"/>
                <w:sz w:val="28"/>
                <w:szCs w:val="28"/>
              </w:rPr>
            </w:pPr>
            <w:r w:rsidDel="00000000" w:rsidR="00000000" w:rsidRPr="00000000">
              <w:rPr>
                <w:rtl w:val="0"/>
              </w:rPr>
            </w:r>
          </w:p>
        </w:tc>
        <w:tc>
          <w:tcPr>
            <w:gridSpan w:val="6"/>
          </w:tcPr>
          <w:p w:rsidR="00000000" w:rsidDel="00000000" w:rsidP="00000000" w:rsidRDefault="00000000" w:rsidRPr="00000000" w14:paraId="000001F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Nombre de la Unidad de Aprendizaje:</w:t>
            </w:r>
          </w:p>
          <w:p w:rsidR="00000000" w:rsidDel="00000000" w:rsidP="00000000" w:rsidRDefault="00000000" w:rsidRPr="00000000" w14:paraId="000001F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SPEAKING</w:t>
            </w:r>
          </w:p>
        </w:tc>
        <w:tc>
          <w:tcPr/>
          <w:p w:rsidR="00000000" w:rsidDel="00000000" w:rsidP="00000000" w:rsidRDefault="00000000" w:rsidRPr="00000000" w14:paraId="00000201">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0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Tiempo Requerido</w:t>
            </w:r>
          </w:p>
        </w:tc>
      </w:tr>
      <w:tr>
        <w:trPr>
          <w:cantSplit w:val="0"/>
          <w:trHeight w:val="180" w:hRule="atLeast"/>
          <w:tblHeader w:val="0"/>
        </w:trPr>
        <w:tc>
          <w:tcPr/>
          <w:p w:rsidR="00000000" w:rsidDel="00000000" w:rsidP="00000000" w:rsidRDefault="00000000" w:rsidRPr="00000000" w14:paraId="00000203">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III</w:t>
            </w:r>
          </w:p>
        </w:tc>
        <w:tc>
          <w:tcPr/>
          <w:p w:rsidR="00000000" w:rsidDel="00000000" w:rsidP="00000000" w:rsidRDefault="00000000" w:rsidRPr="00000000" w14:paraId="00000204">
            <w:pPr>
              <w:rPr>
                <w:rFonts w:ascii="Bookman Old Style" w:cs="Bookman Old Style" w:eastAsia="Bookman Old Style" w:hAnsi="Bookman Old Style"/>
                <w:b w:val="1"/>
                <w:sz w:val="28"/>
                <w:szCs w:val="28"/>
              </w:rPr>
            </w:pPr>
            <w:r w:rsidDel="00000000" w:rsidR="00000000" w:rsidRPr="00000000">
              <w:rPr>
                <w:rtl w:val="0"/>
              </w:rPr>
            </w:r>
          </w:p>
        </w:tc>
        <w:tc>
          <w:tcPr>
            <w:gridSpan w:val="6"/>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76" w:lineRule="auto"/>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SECTION A: Career Paths: Industrial Assembly</w:t>
            </w:r>
          </w:p>
          <w:p w:rsidR="00000000" w:rsidDel="00000000" w:rsidP="00000000" w:rsidRDefault="00000000" w:rsidRPr="00000000" w14:paraId="0000020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367"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Parts of a machine.</w:t>
            </w:r>
          </w:p>
          <w:p w:rsidR="00000000" w:rsidDel="00000000" w:rsidP="00000000" w:rsidRDefault="00000000" w:rsidRPr="00000000" w14:paraId="0000020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367"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Meassurements.</w:t>
            </w:r>
          </w:p>
          <w:p w:rsidR="00000000" w:rsidDel="00000000" w:rsidP="00000000" w:rsidRDefault="00000000" w:rsidRPr="00000000" w14:paraId="0000020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00" w:before="0" w:line="276" w:lineRule="auto"/>
              <w:ind w:left="367"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Assembly operations</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200" w:line="276" w:lineRule="auto"/>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200" w:line="276" w:lineRule="auto"/>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SECTION B: SPEAKING</w:t>
            </w:r>
          </w:p>
          <w:p w:rsidR="00000000" w:rsidDel="00000000" w:rsidP="00000000" w:rsidRDefault="00000000" w:rsidRPr="00000000" w14:paraId="0000020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367"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Body language</w:t>
            </w:r>
          </w:p>
          <w:p w:rsidR="00000000" w:rsidDel="00000000" w:rsidP="00000000" w:rsidRDefault="00000000" w:rsidRPr="00000000" w14:paraId="0000020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367"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Power point.</w:t>
            </w:r>
          </w:p>
          <w:p w:rsidR="00000000" w:rsidDel="00000000" w:rsidP="00000000" w:rsidRDefault="00000000" w:rsidRPr="00000000" w14:paraId="0000020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367"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Clothing when presenting</w:t>
            </w:r>
          </w:p>
          <w:p w:rsidR="00000000" w:rsidDel="00000000" w:rsidP="00000000" w:rsidRDefault="00000000" w:rsidRPr="00000000" w14:paraId="0000020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00" w:before="0" w:line="276" w:lineRule="auto"/>
              <w:ind w:left="367" w:right="0" w:hanging="360"/>
              <w:jc w:val="left"/>
              <w:rPr>
                <w:rFonts w:ascii="Bookman Old Style" w:cs="Bookman Old Style" w:eastAsia="Bookman Old Style" w:hAnsi="Bookman Old Style"/>
                <w:b w:val="0"/>
                <w:i w:val="0"/>
                <w:smallCaps w:val="0"/>
                <w:strike w:val="0"/>
                <w:color w:val="000000"/>
                <w:sz w:val="28"/>
                <w:szCs w:val="2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Supporting cards</w:t>
            </w:r>
          </w:p>
        </w:tc>
        <w:tc>
          <w:tcPr/>
          <w:p w:rsidR="00000000" w:rsidDel="00000000" w:rsidP="00000000" w:rsidRDefault="00000000" w:rsidRPr="00000000" w14:paraId="00000214">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15">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rHeight w:val="180" w:hRule="atLeast"/>
          <w:tblHeader w:val="0"/>
        </w:trPr>
        <w:tc>
          <w:tcPr>
            <w:gridSpan w:val="10"/>
          </w:tcPr>
          <w:p w:rsidR="00000000" w:rsidDel="00000000" w:rsidP="00000000" w:rsidRDefault="00000000" w:rsidRPr="00000000" w14:paraId="0000021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Desempeño de estudiante al concluir la unidad</w:t>
            </w:r>
          </w:p>
        </w:tc>
      </w:tr>
      <w:tr>
        <w:trPr>
          <w:cantSplit w:val="0"/>
          <w:trHeight w:val="210" w:hRule="atLeast"/>
          <w:tblHeader w:val="0"/>
        </w:trPr>
        <w:tc>
          <w:tcPr>
            <w:gridSpan w:val="10"/>
          </w:tcPr>
          <w:p w:rsidR="00000000" w:rsidDel="00000000" w:rsidP="00000000" w:rsidRDefault="00000000" w:rsidRPr="00000000" w14:paraId="0000022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Presentar un tópico de interés de manera profesional.</w:t>
            </w:r>
            <w:r w:rsidDel="00000000" w:rsidR="00000000" w:rsidRPr="00000000">
              <w:rPr>
                <w:rtl w:val="0"/>
              </w:rPr>
            </w:r>
          </w:p>
        </w:tc>
      </w:tr>
      <w:tr>
        <w:trPr>
          <w:cantSplit w:val="0"/>
          <w:trHeight w:val="210" w:hRule="atLeast"/>
          <w:tblHeader w:val="0"/>
        </w:trPr>
        <w:tc>
          <w:tcPr>
            <w:gridSpan w:val="3"/>
          </w:tcPr>
          <w:p w:rsidR="00000000" w:rsidDel="00000000" w:rsidP="00000000" w:rsidRDefault="00000000" w:rsidRPr="00000000" w14:paraId="0000022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Objetivos de aprendizaje</w:t>
            </w:r>
          </w:p>
        </w:tc>
        <w:tc>
          <w:tcPr>
            <w:gridSpan w:val="2"/>
          </w:tcPr>
          <w:p w:rsidR="00000000" w:rsidDel="00000000" w:rsidP="00000000" w:rsidRDefault="00000000" w:rsidRPr="00000000" w14:paraId="0000022D">
            <w:pPr>
              <w:rPr>
                <w:rFonts w:ascii="Bookman Old Style" w:cs="Bookman Old Style" w:eastAsia="Bookman Old Style" w:hAnsi="Bookman Old Style"/>
                <w:b w:val="1"/>
                <w:sz w:val="28"/>
                <w:szCs w:val="28"/>
              </w:rPr>
            </w:pPr>
            <w:r w:rsidDel="00000000" w:rsidR="00000000" w:rsidRPr="00000000">
              <w:rPr>
                <w:rtl w:val="0"/>
              </w:rPr>
            </w:r>
          </w:p>
        </w:tc>
        <w:tc>
          <w:tcPr>
            <w:gridSpan w:val="5"/>
          </w:tcPr>
          <w:p w:rsidR="00000000" w:rsidDel="00000000" w:rsidP="00000000" w:rsidRDefault="00000000" w:rsidRPr="00000000" w14:paraId="0000022F">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Competencias a desarrollar</w:t>
            </w:r>
          </w:p>
        </w:tc>
      </w:tr>
      <w:tr>
        <w:trPr>
          <w:cantSplit w:val="0"/>
          <w:trHeight w:val="165" w:hRule="atLeast"/>
          <w:tblHeader w:val="0"/>
        </w:trPr>
        <w:tc>
          <w:tcPr>
            <w:gridSpan w:val="3"/>
          </w:tcPr>
          <w:p w:rsidR="00000000" w:rsidDel="00000000" w:rsidP="00000000" w:rsidRDefault="00000000" w:rsidRPr="00000000" w14:paraId="0000023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Control de los movimientos corporales frente a un público.</w:t>
            </w:r>
            <w:r w:rsidDel="00000000" w:rsidR="00000000" w:rsidRPr="00000000">
              <w:rPr>
                <w:rtl w:val="0"/>
              </w:rPr>
            </w:r>
          </w:p>
          <w:p w:rsidR="00000000" w:rsidDel="00000000" w:rsidP="00000000" w:rsidRDefault="00000000" w:rsidRPr="00000000" w14:paraId="0000023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Elaboración de una presentación amigable con la audiencia.</w:t>
            </w:r>
            <w:r w:rsidDel="00000000" w:rsidR="00000000" w:rsidRPr="00000000">
              <w:rPr>
                <w:rtl w:val="0"/>
              </w:rPr>
            </w:r>
          </w:p>
          <w:p w:rsidR="00000000" w:rsidDel="00000000" w:rsidP="00000000" w:rsidRDefault="00000000" w:rsidRPr="00000000" w14:paraId="0000023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Como usar tarjetas de soporte.</w:t>
            </w:r>
            <w:r w:rsidDel="00000000" w:rsidR="00000000" w:rsidRPr="00000000">
              <w:rPr>
                <w:rtl w:val="0"/>
              </w:rPr>
            </w:r>
          </w:p>
        </w:tc>
        <w:tc>
          <w:tcPr>
            <w:gridSpan w:val="2"/>
          </w:tcPr>
          <w:p w:rsidR="00000000" w:rsidDel="00000000" w:rsidP="00000000" w:rsidRDefault="00000000" w:rsidRPr="00000000" w14:paraId="00000239">
            <w:pPr>
              <w:rPr>
                <w:rFonts w:ascii="Bookman Old Style" w:cs="Bookman Old Style" w:eastAsia="Bookman Old Style" w:hAnsi="Bookman Old Style"/>
                <w:sz w:val="28"/>
                <w:szCs w:val="28"/>
              </w:rPr>
            </w:pPr>
            <w:r w:rsidDel="00000000" w:rsidR="00000000" w:rsidRPr="00000000">
              <w:rPr>
                <w:rtl w:val="0"/>
              </w:rPr>
            </w:r>
          </w:p>
        </w:tc>
        <w:tc>
          <w:tcPr>
            <w:gridSpan w:val="5"/>
          </w:tcPr>
          <w:p w:rsidR="00000000" w:rsidDel="00000000" w:rsidP="00000000" w:rsidRDefault="00000000" w:rsidRPr="00000000" w14:paraId="0000023B">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Formulación de preguntas indirectas; </w:t>
            </w:r>
          </w:p>
          <w:p w:rsidR="00000000" w:rsidDel="00000000" w:rsidP="00000000" w:rsidRDefault="00000000" w:rsidRPr="00000000" w14:paraId="0000023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causa-efecto; </w:t>
            </w:r>
          </w:p>
          <w:p w:rsidR="00000000" w:rsidDel="00000000" w:rsidP="00000000" w:rsidRDefault="00000000" w:rsidRPr="00000000" w14:paraId="0000023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expresar confusión; describir un problema; </w:t>
            </w:r>
          </w:p>
          <w:p w:rsidR="00000000" w:rsidDel="00000000" w:rsidP="00000000" w:rsidRDefault="00000000" w:rsidRPr="00000000" w14:paraId="0000023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hacer recomendaciones</w:t>
            </w:r>
          </w:p>
        </w:tc>
      </w:tr>
      <w:tr>
        <w:trPr>
          <w:cantSplit w:val="0"/>
          <w:trHeight w:val="180" w:hRule="atLeast"/>
          <w:tblHeader w:val="0"/>
        </w:trPr>
        <w:tc>
          <w:tcPr>
            <w:gridSpan w:val="3"/>
          </w:tcPr>
          <w:p w:rsidR="00000000" w:rsidDel="00000000" w:rsidP="00000000" w:rsidRDefault="00000000" w:rsidRPr="00000000" w14:paraId="0000024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Actividad de enseñanza</w:t>
            </w:r>
          </w:p>
        </w:tc>
        <w:tc>
          <w:tcPr>
            <w:gridSpan w:val="2"/>
          </w:tcPr>
          <w:p w:rsidR="00000000" w:rsidDel="00000000" w:rsidP="00000000" w:rsidRDefault="00000000" w:rsidRPr="00000000" w14:paraId="00000246">
            <w:pPr>
              <w:rPr>
                <w:rFonts w:ascii="Bookman Old Style" w:cs="Bookman Old Style" w:eastAsia="Bookman Old Style" w:hAnsi="Bookman Old Style"/>
                <w:b w:val="1"/>
                <w:sz w:val="28"/>
                <w:szCs w:val="28"/>
              </w:rPr>
            </w:pPr>
            <w:r w:rsidDel="00000000" w:rsidR="00000000" w:rsidRPr="00000000">
              <w:rPr>
                <w:rtl w:val="0"/>
              </w:rPr>
            </w:r>
          </w:p>
        </w:tc>
        <w:tc>
          <w:tcPr/>
          <w:p w:rsidR="00000000" w:rsidDel="00000000" w:rsidP="00000000" w:rsidRDefault="00000000" w:rsidRPr="00000000" w14:paraId="00000248">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Actividad de aprendizaje</w:t>
            </w:r>
          </w:p>
        </w:tc>
        <w:tc>
          <w:tcPr/>
          <w:p w:rsidR="00000000" w:rsidDel="00000000" w:rsidP="00000000" w:rsidRDefault="00000000" w:rsidRPr="00000000" w14:paraId="00000249">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24A">
            <w:pP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Instrumento de evaluación</w:t>
            </w:r>
          </w:p>
        </w:tc>
      </w:tr>
      <w:tr>
        <w:trPr>
          <w:cantSplit w:val="0"/>
          <w:trHeight w:val="165" w:hRule="atLeast"/>
          <w:tblHeader w:val="0"/>
        </w:trPr>
        <w:tc>
          <w:tcPr>
            <w:gridSpan w:val="3"/>
          </w:tcPr>
          <w:p w:rsidR="00000000" w:rsidDel="00000000" w:rsidP="00000000" w:rsidRDefault="00000000" w:rsidRPr="00000000" w14:paraId="0000024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P-P-P</w:t>
            </w:r>
          </w:p>
        </w:tc>
        <w:tc>
          <w:tcPr>
            <w:gridSpan w:val="2"/>
          </w:tcPr>
          <w:p w:rsidR="00000000" w:rsidDel="00000000" w:rsidP="00000000" w:rsidRDefault="00000000" w:rsidRPr="00000000" w14:paraId="00000250">
            <w:pP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5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Trabajo individual, en parejas, grupal, roleplay.</w:t>
            </w:r>
          </w:p>
        </w:tc>
        <w:tc>
          <w:tcPr/>
          <w:p w:rsidR="00000000" w:rsidDel="00000000" w:rsidP="00000000" w:rsidRDefault="00000000" w:rsidRPr="00000000" w14:paraId="00000253">
            <w:pPr>
              <w:rPr>
                <w:rFonts w:ascii="Bookman Old Style" w:cs="Bookman Old Style" w:eastAsia="Bookman Old Style" w:hAnsi="Bookman Old Style"/>
                <w:sz w:val="28"/>
                <w:szCs w:val="28"/>
              </w:rPr>
            </w:pPr>
            <w:r w:rsidDel="00000000" w:rsidR="00000000" w:rsidRPr="00000000">
              <w:rPr>
                <w:rtl w:val="0"/>
              </w:rPr>
            </w:r>
          </w:p>
        </w:tc>
        <w:tc>
          <w:tcPr>
            <w:gridSpan w:val="3"/>
          </w:tcPr>
          <w:p w:rsidR="00000000" w:rsidDel="00000000" w:rsidP="00000000" w:rsidRDefault="00000000" w:rsidRPr="00000000" w14:paraId="00000254">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Portafolios de evidencias; material de clase; libro de trabajo; actividades en clase; apuntes.</w:t>
            </w:r>
          </w:p>
          <w:p w:rsidR="00000000" w:rsidDel="00000000" w:rsidP="00000000" w:rsidRDefault="00000000" w:rsidRPr="00000000" w14:paraId="0000025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Presentación en Powerpoint</w:t>
            </w:r>
          </w:p>
          <w:p w:rsidR="00000000" w:rsidDel="00000000" w:rsidP="00000000" w:rsidRDefault="00000000" w:rsidRPr="00000000" w14:paraId="0000025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Rúbrica</w:t>
            </w:r>
          </w:p>
        </w:tc>
      </w:tr>
      <w:tr>
        <w:trPr>
          <w:cantSplit w:val="0"/>
          <w:trHeight w:val="165" w:hRule="atLeast"/>
          <w:tblHeader w:val="0"/>
        </w:trPr>
        <w:tc>
          <w:tcPr>
            <w:gridSpan w:val="4"/>
          </w:tcPr>
          <w:p w:rsidR="00000000" w:rsidDel="00000000" w:rsidP="00000000" w:rsidRDefault="00000000" w:rsidRPr="00000000" w14:paraId="00000259">
            <w:pPr>
              <w:rPr>
                <w:rFonts w:ascii="Bookman Old Style" w:cs="Bookman Old Style" w:eastAsia="Bookman Old Style" w:hAnsi="Bookman Old Style"/>
                <w:sz w:val="28"/>
                <w:szCs w:val="28"/>
              </w:rPr>
            </w:pPr>
            <w:r w:rsidDel="00000000" w:rsidR="00000000" w:rsidRPr="00000000">
              <w:rPr>
                <w:rtl w:val="0"/>
              </w:rPr>
            </w:r>
          </w:p>
        </w:tc>
        <w:tc>
          <w:tcPr>
            <w:gridSpan w:val="2"/>
          </w:tcPr>
          <w:p w:rsidR="00000000" w:rsidDel="00000000" w:rsidP="00000000" w:rsidRDefault="00000000" w:rsidRPr="00000000" w14:paraId="0000025D">
            <w:pPr>
              <w:rPr>
                <w:rFonts w:ascii="Bookman Old Style" w:cs="Bookman Old Style" w:eastAsia="Bookman Old Style" w:hAnsi="Bookman Old Style"/>
                <w:sz w:val="28"/>
                <w:szCs w:val="28"/>
              </w:rPr>
            </w:pPr>
            <w:r w:rsidDel="00000000" w:rsidR="00000000" w:rsidRPr="00000000">
              <w:rPr>
                <w:rtl w:val="0"/>
              </w:rPr>
            </w:r>
          </w:p>
        </w:tc>
        <w:tc>
          <w:tcPr>
            <w:gridSpan w:val="4"/>
          </w:tcPr>
          <w:p w:rsidR="00000000" w:rsidDel="00000000" w:rsidP="00000000" w:rsidRDefault="00000000" w:rsidRPr="00000000" w14:paraId="0000025F">
            <w:pPr>
              <w:rPr>
                <w:rFonts w:ascii="Bookman Old Style" w:cs="Bookman Old Style" w:eastAsia="Bookman Old Style" w:hAnsi="Bookman Old Style"/>
                <w:sz w:val="28"/>
                <w:szCs w:val="28"/>
              </w:rPr>
            </w:pP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26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Rol del docente</w:t>
            </w:r>
          </w:p>
        </w:tc>
      </w:tr>
      <w:tr>
        <w:trPr>
          <w:cantSplit w:val="0"/>
          <w:trHeight w:val="180" w:hRule="atLeast"/>
          <w:tblHeader w:val="0"/>
        </w:trPr>
        <w:tc>
          <w:tcPr>
            <w:gridSpan w:val="10"/>
          </w:tcPr>
          <w:p w:rsidR="00000000" w:rsidDel="00000000" w:rsidP="00000000" w:rsidRDefault="00000000" w:rsidRPr="00000000" w14:paraId="0000026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Planear y diseñar actividades relevantes.</w:t>
            </w:r>
          </w:p>
          <w:p w:rsidR="00000000" w:rsidDel="00000000" w:rsidP="00000000" w:rsidRDefault="00000000" w:rsidRPr="00000000" w14:paraId="0000026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Presentar y explicar gramática y vocabulario</w:t>
            </w:r>
          </w:p>
          <w:p w:rsidR="00000000" w:rsidDel="00000000" w:rsidP="00000000" w:rsidRDefault="00000000" w:rsidRPr="00000000" w14:paraId="0000026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Organizar y coordinar actividades en clase.</w:t>
            </w:r>
            <w:r w:rsidDel="00000000" w:rsidR="00000000" w:rsidRPr="00000000">
              <w:rPr>
                <w:rtl w:val="0"/>
              </w:rPr>
            </w:r>
          </w:p>
          <w:p w:rsidR="00000000" w:rsidDel="00000000" w:rsidP="00000000" w:rsidRDefault="00000000" w:rsidRPr="00000000" w14:paraId="00000270">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Fomentar el gusto a la lectura</w:t>
            </w:r>
            <w:r w:rsidDel="00000000" w:rsidR="00000000" w:rsidRPr="00000000">
              <w:rPr>
                <w:rtl w:val="0"/>
              </w:rPr>
            </w:r>
          </w:p>
        </w:tc>
      </w:tr>
      <w:tr>
        <w:trPr>
          <w:cantSplit w:val="0"/>
          <w:trHeight w:val="165" w:hRule="atLeast"/>
          <w:tblHeader w:val="0"/>
        </w:trPr>
        <w:tc>
          <w:tcPr>
            <w:gridSpan w:val="10"/>
          </w:tcPr>
          <w:p w:rsidR="00000000" w:rsidDel="00000000" w:rsidP="00000000" w:rsidRDefault="00000000" w:rsidRPr="00000000" w14:paraId="0000027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didáctico</w:t>
            </w:r>
          </w:p>
        </w:tc>
      </w:tr>
    </w:tbl>
    <w:p w:rsidR="00000000" w:rsidDel="00000000" w:rsidP="00000000" w:rsidRDefault="00000000" w:rsidRPr="00000000" w14:paraId="00000284">
      <w:pPr>
        <w:rPr>
          <w:rFonts w:ascii="Bookman Old Style" w:cs="Bookman Old Style" w:eastAsia="Bookman Old Style" w:hAnsi="Bookman Old Style"/>
          <w:sz w:val="28"/>
          <w:szCs w:val="28"/>
        </w:rPr>
        <w:sectPr>
          <w:type w:val="continuous"/>
          <w:pgSz w:h="12240" w:w="15840" w:orient="landscape"/>
          <w:pgMar w:bottom="1135" w:top="1134" w:left="720" w:right="720" w:header="708" w:footer="708"/>
          <w:pgNumType w:start="1"/>
          <w:titlePg w:val="1"/>
        </w:sect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8"/>
          <w:szCs w:val="28"/>
        </w:rPr>
      </w:pPr>
      <w:r w:rsidDel="00000000" w:rsidR="00000000" w:rsidRPr="00000000">
        <w:rPr>
          <w:rtl w:val="0"/>
        </w:rPr>
      </w:r>
    </w:p>
    <w:tbl>
      <w:tblPr>
        <w:tblStyle w:val="Table11"/>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4658"/>
        <w:tblGridChange w:id="0">
          <w:tblGrid>
            <w:gridCol w:w="14658"/>
          </w:tblGrid>
        </w:tblGridChange>
      </w:tblGrid>
      <w:tr>
        <w:trPr>
          <w:cantSplit w:val="0"/>
          <w:trHeight w:val="150" w:hRule="atLeast"/>
          <w:tblHeader w:val="0"/>
        </w:trPr>
        <w:tc>
          <w:tcPr/>
          <w:p w:rsidR="00000000" w:rsidDel="00000000" w:rsidP="00000000" w:rsidRDefault="00000000" w:rsidRPr="00000000" w14:paraId="00000286">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Essential Grammar in use. Cambridge</w:t>
            </w:r>
            <w:r w:rsidDel="00000000" w:rsidR="00000000" w:rsidRPr="00000000">
              <w:rPr>
                <w:rtl w:val="0"/>
              </w:rPr>
            </w:r>
          </w:p>
          <w:p w:rsidR="00000000" w:rsidDel="00000000" w:rsidP="00000000" w:rsidRDefault="00000000" w:rsidRPr="00000000" w14:paraId="0000028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Career Paths: Industrial Assembly.</w:t>
            </w:r>
            <w:r w:rsidDel="00000000" w:rsidR="00000000" w:rsidRPr="00000000">
              <w:rPr>
                <w:rtl w:val="0"/>
              </w:rPr>
            </w:r>
          </w:p>
          <w:p w:rsidR="00000000" w:rsidDel="00000000" w:rsidP="00000000" w:rsidRDefault="00000000" w:rsidRPr="00000000" w14:paraId="0000028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Flashcards.</w:t>
            </w:r>
            <w:r w:rsidDel="00000000" w:rsidR="00000000" w:rsidRPr="00000000">
              <w:rPr>
                <w:rtl w:val="0"/>
              </w:rPr>
            </w:r>
          </w:p>
          <w:p w:rsidR="00000000" w:rsidDel="00000000" w:rsidP="00000000" w:rsidRDefault="00000000" w:rsidRPr="00000000" w14:paraId="0000028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Cards.</w:t>
            </w:r>
            <w:r w:rsidDel="00000000" w:rsidR="00000000" w:rsidRPr="00000000">
              <w:rPr>
                <w:rtl w:val="0"/>
              </w:rPr>
            </w:r>
          </w:p>
          <w:p w:rsidR="00000000" w:rsidDel="00000000" w:rsidP="00000000" w:rsidRDefault="00000000" w:rsidRPr="00000000" w14:paraId="0000028A">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Worksheets.</w:t>
            </w:r>
            <w:r w:rsidDel="00000000" w:rsidR="00000000" w:rsidRPr="00000000">
              <w:rPr>
                <w:rtl w:val="0"/>
              </w:rPr>
            </w:r>
          </w:p>
          <w:p w:rsidR="00000000" w:rsidDel="00000000" w:rsidP="00000000" w:rsidRDefault="00000000" w:rsidRPr="00000000" w14:paraId="0000028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Power point</w:t>
            </w:r>
          </w:p>
          <w:p w:rsidR="00000000" w:rsidDel="00000000" w:rsidP="00000000" w:rsidRDefault="00000000" w:rsidRPr="00000000" w14:paraId="0000028C">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Pintarrón. Plumones. Borrador.</w:t>
            </w:r>
            <w:r w:rsidDel="00000000" w:rsidR="00000000" w:rsidRPr="00000000">
              <w:rPr>
                <w:rtl w:val="0"/>
              </w:rPr>
            </w:r>
          </w:p>
          <w:p w:rsidR="00000000" w:rsidDel="00000000" w:rsidP="00000000" w:rsidRDefault="00000000" w:rsidRPr="00000000" w14:paraId="0000028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Computadora. Proyector.</w:t>
            </w:r>
            <w:r w:rsidDel="00000000" w:rsidR="00000000" w:rsidRPr="00000000">
              <w:rPr>
                <w:rtl w:val="0"/>
              </w:rPr>
            </w:r>
          </w:p>
          <w:p w:rsidR="00000000" w:rsidDel="00000000" w:rsidP="00000000" w:rsidRDefault="00000000" w:rsidRPr="00000000" w14:paraId="0000028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Smartphone.</w:t>
            </w:r>
            <w:r w:rsidDel="00000000" w:rsidR="00000000" w:rsidRPr="00000000">
              <w:rPr>
                <w:rtl w:val="0"/>
              </w:rPr>
            </w:r>
          </w:p>
          <w:p w:rsidR="00000000" w:rsidDel="00000000" w:rsidP="00000000" w:rsidRDefault="00000000" w:rsidRPr="00000000" w14:paraId="0000028F">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Equipo de audio.</w:t>
            </w:r>
            <w:r w:rsidDel="00000000" w:rsidR="00000000" w:rsidRPr="00000000">
              <w:rPr>
                <w:rtl w:val="0"/>
              </w:rPr>
            </w:r>
          </w:p>
        </w:tc>
      </w:tr>
    </w:tbl>
    <w:p w:rsidR="00000000" w:rsidDel="00000000" w:rsidP="00000000" w:rsidRDefault="00000000" w:rsidRPr="00000000" w14:paraId="00000290">
      <w:pPr>
        <w:rPr>
          <w:rFonts w:ascii="Bookman Old Style" w:cs="Bookman Old Style" w:eastAsia="Bookman Old Style" w:hAnsi="Bookman Old Style"/>
          <w:b w:val="1"/>
          <w:sz w:val="28"/>
          <w:szCs w:val="28"/>
        </w:rPr>
        <w:sectPr>
          <w:type w:val="continuous"/>
          <w:pgSz w:h="12240" w:w="15840" w:orient="landscape"/>
          <w:pgMar w:bottom="1135" w:top="1134" w:left="720" w:right="720" w:header="708" w:footer="708"/>
          <w:pgNumType w:start="1"/>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8"/>
          <w:szCs w:val="28"/>
        </w:rPr>
      </w:pPr>
      <w:r w:rsidDel="00000000" w:rsidR="00000000" w:rsidRPr="00000000">
        <w:rPr>
          <w:rtl w:val="0"/>
        </w:rPr>
      </w:r>
    </w:p>
    <w:tbl>
      <w:tblPr>
        <w:tblStyle w:val="Table12"/>
        <w:tblW w:w="14658.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4658"/>
        <w:tblGridChange w:id="0">
          <w:tblGrid>
            <w:gridCol w:w="14658"/>
          </w:tblGrid>
        </w:tblGridChange>
      </w:tblGrid>
      <w:tr>
        <w:trPr>
          <w:cantSplit w:val="0"/>
          <w:trHeight w:val="180" w:hRule="atLeast"/>
          <w:tblHeader w:val="0"/>
        </w:trPr>
        <w:tc>
          <w:tcPr/>
          <w:p w:rsidR="00000000" w:rsidDel="00000000" w:rsidP="00000000" w:rsidRDefault="00000000" w:rsidRPr="00000000" w14:paraId="00000292">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Material bibliográfico de consulta</w:t>
            </w:r>
          </w:p>
        </w:tc>
      </w:tr>
      <w:tr>
        <w:trPr>
          <w:cantSplit w:val="0"/>
          <w:trHeight w:val="134" w:hRule="atLeast"/>
          <w:tblHeader w:val="0"/>
        </w:trPr>
        <w:tc>
          <w:tcPr/>
          <w:p w:rsidR="00000000" w:rsidDel="00000000" w:rsidP="00000000" w:rsidRDefault="00000000" w:rsidRPr="00000000" w14:paraId="0000029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Alexander, L.G. (1988) </w:t>
            </w:r>
            <w:r w:rsidDel="00000000" w:rsidR="00000000" w:rsidRPr="00000000">
              <w:rPr>
                <w:rFonts w:ascii="Bookman Old Style" w:cs="Bookman Old Style" w:eastAsia="Bookman Old Style" w:hAnsi="Bookman Old Style"/>
                <w:b w:val="0"/>
                <w:i w:val="1"/>
                <w:sz w:val="28"/>
                <w:szCs w:val="28"/>
                <w:rtl w:val="0"/>
              </w:rPr>
              <w:t xml:space="preserve">Longman English Grammar. </w:t>
            </w:r>
            <w:r w:rsidDel="00000000" w:rsidR="00000000" w:rsidRPr="00000000">
              <w:rPr>
                <w:rFonts w:ascii="Bookman Old Style" w:cs="Bookman Old Style" w:eastAsia="Bookman Old Style" w:hAnsi="Bookman Old Style"/>
                <w:b w:val="0"/>
                <w:sz w:val="28"/>
                <w:szCs w:val="28"/>
                <w:rtl w:val="0"/>
              </w:rPr>
              <w:t xml:space="preserve">U.K.: Longman. ISBN: 058255899521.</w:t>
            </w:r>
          </w:p>
          <w:p w:rsidR="00000000" w:rsidDel="00000000" w:rsidP="00000000" w:rsidRDefault="00000000" w:rsidRPr="00000000" w14:paraId="0000029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Eastwood, J. (2005) </w:t>
            </w:r>
            <w:r w:rsidDel="00000000" w:rsidR="00000000" w:rsidRPr="00000000">
              <w:rPr>
                <w:rFonts w:ascii="Bookman Old Style" w:cs="Bookman Old Style" w:eastAsia="Bookman Old Style" w:hAnsi="Bookman Old Style"/>
                <w:b w:val="0"/>
                <w:i w:val="1"/>
                <w:sz w:val="28"/>
                <w:szCs w:val="28"/>
                <w:rtl w:val="0"/>
              </w:rPr>
              <w:t xml:space="preserve">Oxford Learner´s Grammar.</w:t>
            </w:r>
            <w:r w:rsidDel="00000000" w:rsidR="00000000" w:rsidRPr="00000000">
              <w:rPr>
                <w:rFonts w:ascii="Bookman Old Style" w:cs="Bookman Old Style" w:eastAsia="Bookman Old Style" w:hAnsi="Bookman Old Style"/>
                <w:b w:val="0"/>
                <w:sz w:val="28"/>
                <w:szCs w:val="28"/>
                <w:rtl w:val="0"/>
              </w:rPr>
              <w:t xml:space="preserve"> China: Oxford University Press. ISBN: 0194375978.</w:t>
            </w:r>
          </w:p>
          <w:p w:rsidR="00000000" w:rsidDel="00000000" w:rsidP="00000000" w:rsidRDefault="00000000" w:rsidRPr="00000000" w14:paraId="0000029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Elbaum, S. (2001). </w:t>
            </w:r>
            <w:r w:rsidDel="00000000" w:rsidR="00000000" w:rsidRPr="00000000">
              <w:rPr>
                <w:rFonts w:ascii="Bookman Old Style" w:cs="Bookman Old Style" w:eastAsia="Bookman Old Style" w:hAnsi="Bookman Old Style"/>
                <w:b w:val="0"/>
                <w:i w:val="1"/>
                <w:sz w:val="28"/>
                <w:szCs w:val="28"/>
                <w:rtl w:val="0"/>
              </w:rPr>
              <w:t xml:space="preserve">More Grammar Practice 1. </w:t>
            </w:r>
            <w:r w:rsidDel="00000000" w:rsidR="00000000" w:rsidRPr="00000000">
              <w:rPr>
                <w:rFonts w:ascii="Bookman Old Style" w:cs="Bookman Old Style" w:eastAsia="Bookman Old Style" w:hAnsi="Bookman Old Style"/>
                <w:b w:val="0"/>
                <w:sz w:val="28"/>
                <w:szCs w:val="28"/>
                <w:rtl w:val="0"/>
              </w:rPr>
              <w:t xml:space="preserve">U.S.A.: Thomson &amp; Heinle. ISBN:0838418937.</w:t>
            </w:r>
          </w:p>
          <w:p w:rsidR="00000000" w:rsidDel="00000000" w:rsidP="00000000" w:rsidRDefault="00000000" w:rsidRPr="00000000" w14:paraId="0000029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Elorriaga, M.C. (2005) </w:t>
            </w:r>
            <w:r w:rsidDel="00000000" w:rsidR="00000000" w:rsidRPr="00000000">
              <w:rPr>
                <w:rFonts w:ascii="Bookman Old Style" w:cs="Bookman Old Style" w:eastAsia="Bookman Old Style" w:hAnsi="Bookman Old Style"/>
                <w:b w:val="0"/>
                <w:i w:val="1"/>
                <w:sz w:val="28"/>
                <w:szCs w:val="28"/>
                <w:rtl w:val="0"/>
              </w:rPr>
              <w:t xml:space="preserve">Grammar set irregular verbs complement. </w:t>
            </w:r>
            <w:r w:rsidDel="00000000" w:rsidR="00000000" w:rsidRPr="00000000">
              <w:rPr>
                <w:rFonts w:ascii="Bookman Old Style" w:cs="Bookman Old Style" w:eastAsia="Bookman Old Style" w:hAnsi="Bookman Old Style"/>
                <w:b w:val="0"/>
                <w:sz w:val="28"/>
                <w:szCs w:val="28"/>
                <w:rtl w:val="0"/>
              </w:rPr>
              <w:t xml:space="preserve">México: abc didáctica. ISBN: 7503013034022.</w:t>
            </w:r>
          </w:p>
          <w:p w:rsidR="00000000" w:rsidDel="00000000" w:rsidP="00000000" w:rsidRDefault="00000000" w:rsidRPr="00000000" w14:paraId="00000297">
            <w:pPr>
              <w:rPr>
                <w:rFonts w:ascii="Bookman Old Style" w:cs="Bookman Old Style" w:eastAsia="Bookman Old Style" w:hAnsi="Bookman Old Style"/>
                <w:b w:val="0"/>
                <w:i w:val="1"/>
                <w:sz w:val="28"/>
                <w:szCs w:val="28"/>
              </w:rPr>
            </w:pPr>
            <w:r w:rsidDel="00000000" w:rsidR="00000000" w:rsidRPr="00000000">
              <w:rPr>
                <w:rFonts w:ascii="Bookman Old Style" w:cs="Bookman Old Style" w:eastAsia="Bookman Old Style" w:hAnsi="Bookman Old Style"/>
                <w:b w:val="0"/>
                <w:sz w:val="28"/>
                <w:szCs w:val="28"/>
                <w:rtl w:val="0"/>
              </w:rPr>
              <w:t xml:space="preserve">Elorriaga, M.C. (2005) </w:t>
            </w:r>
            <w:r w:rsidDel="00000000" w:rsidR="00000000" w:rsidRPr="00000000">
              <w:rPr>
                <w:rFonts w:ascii="Bookman Old Style" w:cs="Bookman Old Style" w:eastAsia="Bookman Old Style" w:hAnsi="Bookman Old Style"/>
                <w:b w:val="0"/>
                <w:i w:val="1"/>
                <w:sz w:val="28"/>
                <w:szCs w:val="28"/>
                <w:rtl w:val="0"/>
              </w:rPr>
              <w:t xml:space="preserve">Grammar set regular verbs complement. </w:t>
            </w:r>
            <w:r w:rsidDel="00000000" w:rsidR="00000000" w:rsidRPr="00000000">
              <w:rPr>
                <w:rFonts w:ascii="Bookman Old Style" w:cs="Bookman Old Style" w:eastAsia="Bookman Old Style" w:hAnsi="Bookman Old Style"/>
                <w:b w:val="0"/>
                <w:sz w:val="28"/>
                <w:szCs w:val="28"/>
                <w:rtl w:val="0"/>
              </w:rPr>
              <w:t xml:space="preserve">México: abc didáctica. ISBN: 7503013034039.</w:t>
            </w:r>
            <w:r w:rsidDel="00000000" w:rsidR="00000000" w:rsidRPr="00000000">
              <w:rPr>
                <w:rtl w:val="0"/>
              </w:rPr>
            </w:r>
          </w:p>
          <w:p w:rsidR="00000000" w:rsidDel="00000000" w:rsidP="00000000" w:rsidRDefault="00000000" w:rsidRPr="00000000" w14:paraId="00000298">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Evans, V. and Dooley, J. (1999) </w:t>
            </w:r>
            <w:r w:rsidDel="00000000" w:rsidR="00000000" w:rsidRPr="00000000">
              <w:rPr>
                <w:rFonts w:ascii="Bookman Old Style" w:cs="Bookman Old Style" w:eastAsia="Bookman Old Style" w:hAnsi="Bookman Old Style"/>
                <w:b w:val="0"/>
                <w:i w:val="1"/>
                <w:sz w:val="28"/>
                <w:szCs w:val="28"/>
                <w:rtl w:val="0"/>
              </w:rPr>
              <w:t xml:space="preserve">Enterprise Grammar 1: Student´s book</w:t>
            </w:r>
            <w:r w:rsidDel="00000000" w:rsidR="00000000" w:rsidRPr="00000000">
              <w:rPr>
                <w:rFonts w:ascii="Bookman Old Style" w:cs="Bookman Old Style" w:eastAsia="Bookman Old Style" w:hAnsi="Bookman Old Style"/>
                <w:b w:val="0"/>
                <w:sz w:val="28"/>
                <w:szCs w:val="28"/>
                <w:rtl w:val="0"/>
              </w:rPr>
              <w:t xml:space="preserve">. U.S.A.: Express Publishing. ISBN:9781903128732.</w:t>
            </w:r>
          </w:p>
          <w:p w:rsidR="00000000" w:rsidDel="00000000" w:rsidP="00000000" w:rsidRDefault="00000000" w:rsidRPr="00000000" w14:paraId="00000299">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 (1999) </w:t>
            </w:r>
            <w:r w:rsidDel="00000000" w:rsidR="00000000" w:rsidRPr="00000000">
              <w:rPr>
                <w:rFonts w:ascii="Bookman Old Style" w:cs="Bookman Old Style" w:eastAsia="Bookman Old Style" w:hAnsi="Bookman Old Style"/>
                <w:b w:val="0"/>
                <w:i w:val="1"/>
                <w:sz w:val="28"/>
                <w:szCs w:val="28"/>
                <w:rtl w:val="0"/>
              </w:rPr>
              <w:t xml:space="preserve">Enterprise Grammar 2: Student´s book</w:t>
            </w:r>
            <w:r w:rsidDel="00000000" w:rsidR="00000000" w:rsidRPr="00000000">
              <w:rPr>
                <w:rFonts w:ascii="Bookman Old Style" w:cs="Bookman Old Style" w:eastAsia="Bookman Old Style" w:hAnsi="Bookman Old Style"/>
                <w:b w:val="0"/>
                <w:sz w:val="28"/>
                <w:szCs w:val="28"/>
                <w:rtl w:val="0"/>
              </w:rPr>
              <w:t xml:space="preserve">. U.S.A.: Express Publishing. ISBN: 9781903128756.</w:t>
            </w:r>
          </w:p>
          <w:p w:rsidR="00000000" w:rsidDel="00000000" w:rsidP="00000000" w:rsidRDefault="00000000" w:rsidRPr="00000000" w14:paraId="0000029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 (1999) </w:t>
            </w:r>
            <w:r w:rsidDel="00000000" w:rsidR="00000000" w:rsidRPr="00000000">
              <w:rPr>
                <w:rFonts w:ascii="Bookman Old Style" w:cs="Bookman Old Style" w:eastAsia="Bookman Old Style" w:hAnsi="Bookman Old Style"/>
                <w:b w:val="0"/>
                <w:i w:val="1"/>
                <w:sz w:val="28"/>
                <w:szCs w:val="28"/>
                <w:rtl w:val="0"/>
              </w:rPr>
              <w:t xml:space="preserve">Enterprise Grammar 3: Student´s book</w:t>
            </w:r>
            <w:r w:rsidDel="00000000" w:rsidR="00000000" w:rsidRPr="00000000">
              <w:rPr>
                <w:rFonts w:ascii="Bookman Old Style" w:cs="Bookman Old Style" w:eastAsia="Bookman Old Style" w:hAnsi="Bookman Old Style"/>
                <w:b w:val="0"/>
                <w:sz w:val="28"/>
                <w:szCs w:val="28"/>
                <w:rtl w:val="0"/>
              </w:rPr>
              <w:t xml:space="preserve">. U.S.A.: Express Publishing. ISBN: 9781903128770.</w:t>
            </w:r>
          </w:p>
          <w:p w:rsidR="00000000" w:rsidDel="00000000" w:rsidP="00000000" w:rsidRDefault="00000000" w:rsidRPr="00000000" w14:paraId="0000029B">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Granger, C. and Plumb, J. (1993) </w:t>
            </w:r>
            <w:r w:rsidDel="00000000" w:rsidR="00000000" w:rsidRPr="00000000">
              <w:rPr>
                <w:rFonts w:ascii="Bookman Old Style" w:cs="Bookman Old Style" w:eastAsia="Bookman Old Style" w:hAnsi="Bookman Old Style"/>
                <w:b w:val="0"/>
                <w:i w:val="1"/>
                <w:sz w:val="28"/>
                <w:szCs w:val="28"/>
                <w:rtl w:val="0"/>
              </w:rPr>
              <w:t xml:space="preserve">Play Games with English 1, Teacher´s resource book</w:t>
            </w:r>
            <w:r w:rsidDel="00000000" w:rsidR="00000000" w:rsidRPr="00000000">
              <w:rPr>
                <w:rFonts w:ascii="Bookman Old Style" w:cs="Bookman Old Style" w:eastAsia="Bookman Old Style" w:hAnsi="Bookman Old Style"/>
                <w:b w:val="0"/>
                <w:sz w:val="28"/>
                <w:szCs w:val="28"/>
                <w:rtl w:val="0"/>
              </w:rPr>
              <w:t xml:space="preserve">. U.K.: Heinemann Publishers.</w:t>
            </w:r>
          </w:p>
          <w:p w:rsidR="00000000" w:rsidDel="00000000" w:rsidP="00000000" w:rsidRDefault="00000000" w:rsidRPr="00000000" w14:paraId="0000029C">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_____________________. (1993) </w:t>
            </w:r>
            <w:r w:rsidDel="00000000" w:rsidR="00000000" w:rsidRPr="00000000">
              <w:rPr>
                <w:rFonts w:ascii="Bookman Old Style" w:cs="Bookman Old Style" w:eastAsia="Bookman Old Style" w:hAnsi="Bookman Old Style"/>
                <w:b w:val="0"/>
                <w:i w:val="1"/>
                <w:sz w:val="28"/>
                <w:szCs w:val="28"/>
                <w:rtl w:val="0"/>
              </w:rPr>
              <w:t xml:space="preserve">Play Games with English 2, Teacher´s resource book</w:t>
            </w:r>
            <w:r w:rsidDel="00000000" w:rsidR="00000000" w:rsidRPr="00000000">
              <w:rPr>
                <w:rFonts w:ascii="Bookman Old Style" w:cs="Bookman Old Style" w:eastAsia="Bookman Old Style" w:hAnsi="Bookman Old Style"/>
                <w:b w:val="0"/>
                <w:sz w:val="28"/>
                <w:szCs w:val="28"/>
                <w:rtl w:val="0"/>
              </w:rPr>
              <w:t xml:space="preserve">. U.K.: Heinemann Publishers.</w:t>
            </w:r>
          </w:p>
          <w:p w:rsidR="00000000" w:rsidDel="00000000" w:rsidP="00000000" w:rsidRDefault="00000000" w:rsidRPr="00000000" w14:paraId="0000029D">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Howards-Williams, D. and Herd, C. (1986) </w:t>
            </w:r>
            <w:r w:rsidDel="00000000" w:rsidR="00000000" w:rsidRPr="00000000">
              <w:rPr>
                <w:rFonts w:ascii="Bookman Old Style" w:cs="Bookman Old Style" w:eastAsia="Bookman Old Style" w:hAnsi="Bookman Old Style"/>
                <w:b w:val="0"/>
                <w:i w:val="1"/>
                <w:sz w:val="28"/>
                <w:szCs w:val="28"/>
                <w:rtl w:val="0"/>
              </w:rPr>
              <w:t xml:space="preserve">Word Games with English 1. </w:t>
            </w:r>
            <w:r w:rsidDel="00000000" w:rsidR="00000000" w:rsidRPr="00000000">
              <w:rPr>
                <w:rFonts w:ascii="Bookman Old Style" w:cs="Bookman Old Style" w:eastAsia="Bookman Old Style" w:hAnsi="Bookman Old Style"/>
                <w:b w:val="0"/>
                <w:sz w:val="28"/>
                <w:szCs w:val="28"/>
                <w:rtl w:val="0"/>
              </w:rPr>
              <w:t xml:space="preserve">U.K.: Hienemann Educational books. </w:t>
            </w:r>
          </w:p>
          <w:p w:rsidR="00000000" w:rsidDel="00000000" w:rsidP="00000000" w:rsidRDefault="00000000" w:rsidRPr="00000000" w14:paraId="0000029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_____________________. (1986) </w:t>
            </w:r>
            <w:r w:rsidDel="00000000" w:rsidR="00000000" w:rsidRPr="00000000">
              <w:rPr>
                <w:rFonts w:ascii="Bookman Old Style" w:cs="Bookman Old Style" w:eastAsia="Bookman Old Style" w:hAnsi="Bookman Old Style"/>
                <w:b w:val="0"/>
                <w:i w:val="1"/>
                <w:sz w:val="28"/>
                <w:szCs w:val="28"/>
                <w:rtl w:val="0"/>
              </w:rPr>
              <w:t xml:space="preserve">Word Games with English 2. </w:t>
            </w:r>
            <w:r w:rsidDel="00000000" w:rsidR="00000000" w:rsidRPr="00000000">
              <w:rPr>
                <w:rFonts w:ascii="Bookman Old Style" w:cs="Bookman Old Style" w:eastAsia="Bookman Old Style" w:hAnsi="Bookman Old Style"/>
                <w:b w:val="0"/>
                <w:sz w:val="28"/>
                <w:szCs w:val="28"/>
                <w:rtl w:val="0"/>
              </w:rPr>
              <w:t xml:space="preserve">U.K.: Hienemann Educational books. </w:t>
            </w:r>
          </w:p>
          <w:p w:rsidR="00000000" w:rsidDel="00000000" w:rsidP="00000000" w:rsidRDefault="00000000" w:rsidRPr="00000000" w14:paraId="0000029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_____________________. (1986) </w:t>
            </w:r>
            <w:r w:rsidDel="00000000" w:rsidR="00000000" w:rsidRPr="00000000">
              <w:rPr>
                <w:rFonts w:ascii="Bookman Old Style" w:cs="Bookman Old Style" w:eastAsia="Bookman Old Style" w:hAnsi="Bookman Old Style"/>
                <w:b w:val="0"/>
                <w:i w:val="1"/>
                <w:sz w:val="28"/>
                <w:szCs w:val="28"/>
                <w:rtl w:val="0"/>
              </w:rPr>
              <w:t xml:space="preserve">Word Games with English 3. </w:t>
            </w:r>
            <w:r w:rsidDel="00000000" w:rsidR="00000000" w:rsidRPr="00000000">
              <w:rPr>
                <w:rFonts w:ascii="Bookman Old Style" w:cs="Bookman Old Style" w:eastAsia="Bookman Old Style" w:hAnsi="Bookman Old Style"/>
                <w:b w:val="0"/>
                <w:sz w:val="28"/>
                <w:szCs w:val="28"/>
                <w:rtl w:val="0"/>
              </w:rPr>
              <w:t xml:space="preserve">U.K.: Hienemann Educational books. </w:t>
            </w:r>
          </w:p>
          <w:p w:rsidR="00000000" w:rsidDel="00000000" w:rsidP="00000000" w:rsidRDefault="00000000" w:rsidRPr="00000000" w14:paraId="000002A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Murphy, R. (2007) </w:t>
            </w:r>
            <w:r w:rsidDel="00000000" w:rsidR="00000000" w:rsidRPr="00000000">
              <w:rPr>
                <w:rFonts w:ascii="Bookman Old Style" w:cs="Bookman Old Style" w:eastAsia="Bookman Old Style" w:hAnsi="Bookman Old Style"/>
                <w:b w:val="0"/>
                <w:i w:val="1"/>
                <w:sz w:val="28"/>
                <w:szCs w:val="28"/>
                <w:rtl w:val="0"/>
              </w:rPr>
              <w:t xml:space="preserve">Essential Grammar in Use.</w:t>
            </w:r>
            <w:r w:rsidDel="00000000" w:rsidR="00000000" w:rsidRPr="00000000">
              <w:rPr>
                <w:rFonts w:ascii="Bookman Old Style" w:cs="Bookman Old Style" w:eastAsia="Bookman Old Style" w:hAnsi="Bookman Old Style"/>
                <w:b w:val="0"/>
                <w:sz w:val="28"/>
                <w:szCs w:val="28"/>
                <w:rtl w:val="0"/>
              </w:rPr>
              <w:t xml:space="preserve"> Italy: Cambridge University Press.</w:t>
            </w:r>
          </w:p>
          <w:p w:rsidR="00000000" w:rsidDel="00000000" w:rsidP="00000000" w:rsidRDefault="00000000" w:rsidRPr="00000000" w14:paraId="000002A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Rocha, O. (2007) </w:t>
            </w:r>
            <w:r w:rsidDel="00000000" w:rsidR="00000000" w:rsidRPr="00000000">
              <w:rPr>
                <w:rFonts w:ascii="Bookman Old Style" w:cs="Bookman Old Style" w:eastAsia="Bookman Old Style" w:hAnsi="Bookman Old Style"/>
                <w:b w:val="0"/>
                <w:i w:val="1"/>
                <w:sz w:val="28"/>
                <w:szCs w:val="28"/>
                <w:rtl w:val="0"/>
              </w:rPr>
              <w:t xml:space="preserve">Intensive English Course. Workbook.</w:t>
            </w:r>
            <w:r w:rsidDel="00000000" w:rsidR="00000000" w:rsidRPr="00000000">
              <w:rPr>
                <w:rFonts w:ascii="Bookman Old Style" w:cs="Bookman Old Style" w:eastAsia="Bookman Old Style" w:hAnsi="Bookman Old Style"/>
                <w:b w:val="0"/>
                <w:sz w:val="28"/>
                <w:szCs w:val="28"/>
                <w:rtl w:val="0"/>
              </w:rPr>
              <w:t xml:space="preserve"> México: Instituto Tecnológico de Zacatecas.</w:t>
            </w:r>
          </w:p>
          <w:p w:rsidR="00000000" w:rsidDel="00000000" w:rsidP="00000000" w:rsidRDefault="00000000" w:rsidRPr="00000000" w14:paraId="000002A2">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Scholastic inc. (2001) </w:t>
            </w:r>
            <w:r w:rsidDel="00000000" w:rsidR="00000000" w:rsidRPr="00000000">
              <w:rPr>
                <w:rFonts w:ascii="Bookman Old Style" w:cs="Bookman Old Style" w:eastAsia="Bookman Old Style" w:hAnsi="Bookman Old Style"/>
                <w:b w:val="0"/>
                <w:i w:val="1"/>
                <w:sz w:val="28"/>
                <w:szCs w:val="28"/>
                <w:rtl w:val="0"/>
              </w:rPr>
              <w:t xml:space="preserve">Scholastic Dictionary of Synonyms, Antonyms and Homonyms.</w:t>
            </w:r>
            <w:r w:rsidDel="00000000" w:rsidR="00000000" w:rsidRPr="00000000">
              <w:rPr>
                <w:rFonts w:ascii="Bookman Old Style" w:cs="Bookman Old Style" w:eastAsia="Bookman Old Style" w:hAnsi="Bookman Old Style"/>
                <w:b w:val="0"/>
                <w:sz w:val="28"/>
                <w:szCs w:val="28"/>
                <w:rtl w:val="0"/>
              </w:rPr>
              <w:t xml:space="preserve"> U.S.A.: Scholastic Inc. ISBN: 9780439254151.</w:t>
            </w:r>
          </w:p>
          <w:p w:rsidR="00000000" w:rsidDel="00000000" w:rsidP="00000000" w:rsidRDefault="00000000" w:rsidRPr="00000000" w14:paraId="000002A3">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Terban, M. (2006) </w:t>
            </w:r>
            <w:r w:rsidDel="00000000" w:rsidR="00000000" w:rsidRPr="00000000">
              <w:rPr>
                <w:rFonts w:ascii="Bookman Old Style" w:cs="Bookman Old Style" w:eastAsia="Bookman Old Style" w:hAnsi="Bookman Old Style"/>
                <w:b w:val="0"/>
                <w:i w:val="1"/>
                <w:sz w:val="28"/>
                <w:szCs w:val="28"/>
                <w:rtl w:val="0"/>
              </w:rPr>
              <w:t xml:space="preserve">Scholastic Dictionary of Idioms.</w:t>
            </w:r>
            <w:r w:rsidDel="00000000" w:rsidR="00000000" w:rsidRPr="00000000">
              <w:rPr>
                <w:rFonts w:ascii="Bookman Old Style" w:cs="Bookman Old Style" w:eastAsia="Bookman Old Style" w:hAnsi="Bookman Old Style"/>
                <w:b w:val="0"/>
                <w:sz w:val="28"/>
                <w:szCs w:val="28"/>
                <w:rtl w:val="0"/>
              </w:rPr>
              <w:t xml:space="preserve"> U.S.A.: Scholastic Inc. ISBN: 9780439770835.</w:t>
            </w:r>
          </w:p>
          <w:p w:rsidR="00000000" w:rsidDel="00000000" w:rsidP="00000000" w:rsidRDefault="00000000" w:rsidRPr="00000000" w14:paraId="000002A4">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Wright, J. and Gálvez, J. (2008) </w:t>
            </w:r>
            <w:r w:rsidDel="00000000" w:rsidR="00000000" w:rsidRPr="00000000">
              <w:rPr>
                <w:rFonts w:ascii="Bookman Old Style" w:cs="Bookman Old Style" w:eastAsia="Bookman Old Style" w:hAnsi="Bookman Old Style"/>
                <w:b w:val="0"/>
                <w:i w:val="1"/>
                <w:sz w:val="28"/>
                <w:szCs w:val="28"/>
                <w:rtl w:val="0"/>
              </w:rPr>
              <w:t xml:space="preserve">Palabras y frases del inglés. </w:t>
            </w:r>
            <w:r w:rsidDel="00000000" w:rsidR="00000000" w:rsidRPr="00000000">
              <w:rPr>
                <w:rFonts w:ascii="Bookman Old Style" w:cs="Bookman Old Style" w:eastAsia="Bookman Old Style" w:hAnsi="Bookman Old Style"/>
                <w:b w:val="0"/>
                <w:sz w:val="28"/>
                <w:szCs w:val="28"/>
                <w:rtl w:val="0"/>
              </w:rPr>
              <w:t xml:space="preserve">México: Larousse. ISBN:9789706079473.</w:t>
            </w:r>
          </w:p>
          <w:p w:rsidR="00000000" w:rsidDel="00000000" w:rsidP="00000000" w:rsidRDefault="00000000" w:rsidRPr="00000000" w14:paraId="000002A5">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Gleason, C. &amp; Dooley, J. (2020) </w:t>
            </w:r>
            <w:r w:rsidDel="00000000" w:rsidR="00000000" w:rsidRPr="00000000">
              <w:rPr>
                <w:rFonts w:ascii="Bookman Old Style" w:cs="Bookman Old Style" w:eastAsia="Bookman Old Style" w:hAnsi="Bookman Old Style"/>
                <w:b w:val="0"/>
                <w:i w:val="1"/>
                <w:sz w:val="28"/>
                <w:szCs w:val="28"/>
                <w:rtl w:val="0"/>
              </w:rPr>
              <w:t xml:space="preserve">Career Paths: Industrial Assembly.</w:t>
            </w:r>
            <w:r w:rsidDel="00000000" w:rsidR="00000000" w:rsidRPr="00000000">
              <w:rPr>
                <w:rFonts w:ascii="Bookman Old Style" w:cs="Bookman Old Style" w:eastAsia="Bookman Old Style" w:hAnsi="Bookman Old Style"/>
                <w:b w:val="0"/>
                <w:sz w:val="28"/>
                <w:szCs w:val="28"/>
                <w:rtl w:val="0"/>
              </w:rPr>
              <w:t xml:space="preserve">U.S.A. Express Publishing.</w:t>
            </w:r>
          </w:p>
          <w:p w:rsidR="00000000" w:rsidDel="00000000" w:rsidP="00000000" w:rsidRDefault="00000000" w:rsidRPr="00000000" w14:paraId="000002A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Gough, C. (2002) </w:t>
            </w:r>
            <w:r w:rsidDel="00000000" w:rsidR="00000000" w:rsidRPr="00000000">
              <w:rPr>
                <w:rFonts w:ascii="Bookman Old Style" w:cs="Bookman Old Style" w:eastAsia="Bookman Old Style" w:hAnsi="Bookman Old Style"/>
                <w:b w:val="0"/>
                <w:i w:val="1"/>
                <w:sz w:val="28"/>
                <w:szCs w:val="28"/>
                <w:rtl w:val="0"/>
              </w:rPr>
              <w:t xml:space="preserve">English Vocabulary Organiser. 100 topics for self-study. </w:t>
            </w:r>
            <w:r w:rsidDel="00000000" w:rsidR="00000000" w:rsidRPr="00000000">
              <w:rPr>
                <w:rFonts w:ascii="Bookman Old Style" w:cs="Bookman Old Style" w:eastAsia="Bookman Old Style" w:hAnsi="Bookman Old Style"/>
                <w:b w:val="0"/>
                <w:sz w:val="28"/>
                <w:szCs w:val="28"/>
                <w:rtl w:val="0"/>
              </w:rPr>
              <w:t xml:space="preserve">Croatia: Thomson &amp; Heinle. ISBN: 9781899396368.</w:t>
            </w:r>
          </w:p>
          <w:p w:rsidR="00000000" w:rsidDel="00000000" w:rsidP="00000000" w:rsidRDefault="00000000" w:rsidRPr="00000000" w14:paraId="000002A7">
            <w:pPr>
              <w:rPr>
                <w:rFonts w:ascii="Bookman Old Style" w:cs="Bookman Old Style" w:eastAsia="Bookman Old Style" w:hAnsi="Bookman Old Style"/>
                <w:b w:val="0"/>
                <w:sz w:val="28"/>
                <w:szCs w:val="28"/>
                <w:u w:val="single"/>
              </w:rPr>
            </w:pPr>
            <w:hyperlink r:id="rId22">
              <w:r w:rsidDel="00000000" w:rsidR="00000000" w:rsidRPr="00000000">
                <w:rPr>
                  <w:rFonts w:ascii="Bookman Old Style" w:cs="Bookman Old Style" w:eastAsia="Bookman Old Style" w:hAnsi="Bookman Old Style"/>
                  <w:b w:val="0"/>
                  <w:color w:val="5f5f5f"/>
                  <w:sz w:val="28"/>
                  <w:szCs w:val="28"/>
                  <w:u w:val="single"/>
                  <w:rtl w:val="0"/>
                </w:rPr>
                <w:t xml:space="preserve">https://breakingnewsenglish.com/</w:t>
              </w:r>
            </w:hyperlink>
            <w:r w:rsidDel="00000000" w:rsidR="00000000" w:rsidRPr="00000000">
              <w:rPr>
                <w:rtl w:val="0"/>
              </w:rPr>
            </w:r>
          </w:p>
          <w:p w:rsidR="00000000" w:rsidDel="00000000" w:rsidP="00000000" w:rsidRDefault="00000000" w:rsidRPr="00000000" w14:paraId="000002A8">
            <w:pPr>
              <w:rPr>
                <w:rFonts w:ascii="Bookman Old Style" w:cs="Bookman Old Style" w:eastAsia="Bookman Old Style" w:hAnsi="Bookman Old Style"/>
                <w:b w:val="0"/>
                <w:sz w:val="28"/>
                <w:szCs w:val="28"/>
              </w:rPr>
            </w:pPr>
            <w:hyperlink r:id="rId23">
              <w:r w:rsidDel="00000000" w:rsidR="00000000" w:rsidRPr="00000000">
                <w:rPr>
                  <w:rFonts w:ascii="Bookman Old Style" w:cs="Bookman Old Style" w:eastAsia="Bookman Old Style" w:hAnsi="Bookman Old Style"/>
                  <w:b w:val="0"/>
                  <w:color w:val="5f5f5f"/>
                  <w:sz w:val="28"/>
                  <w:szCs w:val="28"/>
                  <w:u w:val="single"/>
                  <w:rtl w:val="0"/>
                </w:rPr>
                <w:t xml:space="preserve">www.youtube.com</w:t>
              </w:r>
            </w:hyperlink>
            <w:r w:rsidDel="00000000" w:rsidR="00000000" w:rsidRPr="00000000">
              <w:rPr>
                <w:rtl w:val="0"/>
              </w:rPr>
            </w:r>
          </w:p>
          <w:p w:rsidR="00000000" w:rsidDel="00000000" w:rsidP="00000000" w:rsidRDefault="00000000" w:rsidRPr="00000000" w14:paraId="000002A9">
            <w:pPr>
              <w:rPr>
                <w:rFonts w:ascii="Bookman Old Style" w:cs="Bookman Old Style" w:eastAsia="Bookman Old Style" w:hAnsi="Bookman Old Style"/>
                <w:b w:val="0"/>
                <w:sz w:val="28"/>
                <w:szCs w:val="28"/>
              </w:rPr>
            </w:pPr>
            <w:hyperlink r:id="rId24">
              <w:r w:rsidDel="00000000" w:rsidR="00000000" w:rsidRPr="00000000">
                <w:rPr>
                  <w:rFonts w:ascii="Bookman Old Style" w:cs="Bookman Old Style" w:eastAsia="Bookman Old Style" w:hAnsi="Bookman Old Style"/>
                  <w:b w:val="0"/>
                  <w:color w:val="5f5f5f"/>
                  <w:sz w:val="28"/>
                  <w:szCs w:val="28"/>
                  <w:u w:val="single"/>
                  <w:rtl w:val="0"/>
                </w:rPr>
                <w:t xml:space="preserve">www.spotify.com</w:t>
              </w:r>
            </w:hyperlink>
            <w:r w:rsidDel="00000000" w:rsidR="00000000" w:rsidRPr="00000000">
              <w:rPr>
                <w:rtl w:val="0"/>
              </w:rPr>
            </w:r>
          </w:p>
          <w:p w:rsidR="00000000" w:rsidDel="00000000" w:rsidP="00000000" w:rsidRDefault="00000000" w:rsidRPr="00000000" w14:paraId="000002AA">
            <w:pPr>
              <w:rPr>
                <w:rFonts w:ascii="Bookman Old Style" w:cs="Bookman Old Style" w:eastAsia="Bookman Old Style" w:hAnsi="Bookman Old Style"/>
                <w:b w:val="0"/>
                <w:sz w:val="28"/>
                <w:szCs w:val="28"/>
              </w:rPr>
            </w:pPr>
            <w:hyperlink r:id="rId25">
              <w:r w:rsidDel="00000000" w:rsidR="00000000" w:rsidRPr="00000000">
                <w:rPr>
                  <w:rFonts w:ascii="Bookman Old Style" w:cs="Bookman Old Style" w:eastAsia="Bookman Old Style" w:hAnsi="Bookman Old Style"/>
                  <w:b w:val="0"/>
                  <w:color w:val="5f5f5f"/>
                  <w:sz w:val="28"/>
                  <w:szCs w:val="28"/>
                  <w:u w:val="single"/>
                  <w:rtl w:val="0"/>
                </w:rPr>
                <w:t xml:space="preserve">www.facebook.com</w:t>
              </w:r>
            </w:hyperlink>
            <w:r w:rsidDel="00000000" w:rsidR="00000000" w:rsidRPr="00000000">
              <w:rPr>
                <w:rtl w:val="0"/>
              </w:rPr>
            </w:r>
          </w:p>
          <w:p w:rsidR="00000000" w:rsidDel="00000000" w:rsidP="00000000" w:rsidRDefault="00000000" w:rsidRPr="00000000" w14:paraId="000002AB">
            <w:pPr>
              <w:rPr>
                <w:rFonts w:ascii="Bookman Old Style" w:cs="Bookman Old Style" w:eastAsia="Bookman Old Style" w:hAnsi="Bookman Old Style"/>
                <w:b w:val="0"/>
                <w:sz w:val="28"/>
                <w:szCs w:val="28"/>
              </w:rPr>
            </w:pPr>
            <w:hyperlink r:id="rId26">
              <w:r w:rsidDel="00000000" w:rsidR="00000000" w:rsidRPr="00000000">
                <w:rPr>
                  <w:rFonts w:ascii="Bookman Old Style" w:cs="Bookman Old Style" w:eastAsia="Bookman Old Style" w:hAnsi="Bookman Old Style"/>
                  <w:b w:val="0"/>
                  <w:color w:val="5f5f5f"/>
                  <w:sz w:val="28"/>
                  <w:szCs w:val="28"/>
                  <w:u w:val="single"/>
                  <w:rtl w:val="0"/>
                </w:rPr>
                <w:t xml:space="preserve">www.whatsapp.com</w:t>
              </w:r>
            </w:hyperlink>
            <w:r w:rsidDel="00000000" w:rsidR="00000000" w:rsidRPr="00000000">
              <w:rPr>
                <w:rtl w:val="0"/>
              </w:rPr>
            </w:r>
          </w:p>
          <w:p w:rsidR="00000000" w:rsidDel="00000000" w:rsidP="00000000" w:rsidRDefault="00000000" w:rsidRPr="00000000" w14:paraId="000002AC">
            <w:pPr>
              <w:rPr>
                <w:rFonts w:ascii="Bookman Old Style" w:cs="Bookman Old Style" w:eastAsia="Bookman Old Style" w:hAnsi="Bookman Old Style"/>
                <w:sz w:val="28"/>
                <w:szCs w:val="28"/>
              </w:rPr>
            </w:pPr>
            <w:hyperlink r:id="rId27">
              <w:r w:rsidDel="00000000" w:rsidR="00000000" w:rsidRPr="00000000">
                <w:rPr>
                  <w:rFonts w:ascii="Bookman Old Style" w:cs="Bookman Old Style" w:eastAsia="Bookman Old Style" w:hAnsi="Bookman Old Style"/>
                  <w:b w:val="0"/>
                  <w:color w:val="5f5f5f"/>
                  <w:sz w:val="28"/>
                  <w:szCs w:val="28"/>
                  <w:u w:val="single"/>
                  <w:rtl w:val="0"/>
                </w:rPr>
                <w:t xml:space="preserve">www.audacity.org</w:t>
              </w:r>
            </w:hyperlink>
            <w:r w:rsidDel="00000000" w:rsidR="00000000" w:rsidRPr="00000000">
              <w:rPr>
                <w:rtl w:val="0"/>
              </w:rPr>
            </w:r>
          </w:p>
        </w:tc>
      </w:tr>
    </w:tbl>
    <w:p w:rsidR="00000000" w:rsidDel="00000000" w:rsidP="00000000" w:rsidRDefault="00000000" w:rsidRPr="00000000" w14:paraId="000002AD">
      <w:pPr>
        <w:rPr>
          <w:rFonts w:ascii="Bookman Old Style" w:cs="Bookman Old Style" w:eastAsia="Bookman Old Style" w:hAnsi="Bookman Old Style"/>
          <w:sz w:val="28"/>
          <w:szCs w:val="28"/>
        </w:rPr>
      </w:pPr>
      <w:r w:rsidDel="00000000" w:rsidR="00000000" w:rsidRPr="00000000">
        <w:rPr>
          <w:rtl w:val="0"/>
        </w:rPr>
      </w:r>
    </w:p>
    <w:tbl>
      <w:tblPr>
        <w:tblStyle w:val="Table13"/>
        <w:tblW w:w="14400.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14400"/>
        <w:tblGridChange w:id="0">
          <w:tblGrid>
            <w:gridCol w:w="14400"/>
          </w:tblGrid>
        </w:tblGridChange>
      </w:tblGrid>
      <w:tr>
        <w:trPr>
          <w:cantSplit w:val="0"/>
          <w:tblHeader w:val="0"/>
        </w:trPr>
        <w:tc>
          <w:tcPr/>
          <w:p w:rsidR="00000000" w:rsidDel="00000000" w:rsidP="00000000" w:rsidRDefault="00000000" w:rsidRPr="00000000" w14:paraId="000002A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Políticas del curso</w:t>
            </w:r>
          </w:p>
        </w:tc>
      </w:tr>
      <w:tr>
        <w:trPr>
          <w:cantSplit w:val="0"/>
          <w:tblHeader w:val="0"/>
        </w:trPr>
        <w:tc>
          <w:tcPr/>
          <w:p w:rsidR="00000000" w:rsidDel="00000000" w:rsidP="00000000" w:rsidRDefault="00000000" w:rsidRPr="00000000" w14:paraId="000002AF">
            <w:pPr>
              <w:spacing w:after="0" w:lineRule="auto"/>
              <w:ind w:firstLine="708"/>
              <w:jc w:val="both"/>
              <w:rPr>
                <w:rFonts w:ascii="Corbel" w:cs="Corbel" w:eastAsia="Corbel" w:hAnsi="Corbel"/>
                <w:sz w:val="24"/>
                <w:szCs w:val="24"/>
              </w:rPr>
            </w:pPr>
            <w:r w:rsidDel="00000000" w:rsidR="00000000" w:rsidRPr="00000000">
              <w:rPr>
                <w:rFonts w:ascii="Corbel" w:cs="Corbel" w:eastAsia="Corbel" w:hAnsi="Corbel"/>
                <w:sz w:val="24"/>
                <w:szCs w:val="24"/>
                <w:rtl w:val="0"/>
              </w:rPr>
              <w:t xml:space="preserve">** No se aceptarán tareas, ejercicios, etc. Fuera del horario establecido. </w:t>
            </w:r>
          </w:p>
          <w:p w:rsidR="00000000" w:rsidDel="00000000" w:rsidP="00000000" w:rsidRDefault="00000000" w:rsidRPr="00000000" w14:paraId="000002B0">
            <w:pPr>
              <w:spacing w:after="0" w:lineRule="auto"/>
              <w:ind w:firstLine="708"/>
              <w:jc w:val="both"/>
              <w:rPr>
                <w:rFonts w:ascii="Corbel" w:cs="Corbel" w:eastAsia="Corbel" w:hAnsi="Corbel"/>
                <w:sz w:val="24"/>
                <w:szCs w:val="24"/>
              </w:rPr>
            </w:pPr>
            <w:r w:rsidDel="00000000" w:rsidR="00000000" w:rsidRPr="00000000">
              <w:rPr>
                <w:rFonts w:ascii="Corbel" w:cs="Corbel" w:eastAsia="Corbel" w:hAnsi="Corbel"/>
                <w:sz w:val="24"/>
                <w:szCs w:val="24"/>
                <w:rtl w:val="0"/>
              </w:rPr>
              <w:t xml:space="preserve">**Las tareas y trabajos en clase serán contestadas con puño y letra por lo que el libro career paths debe imprimirse; se escaneará el ejercicio contestado y posteriormente se subirá a Classroom en tiempo y forma.</w:t>
            </w:r>
          </w:p>
          <w:p w:rsidR="00000000" w:rsidDel="00000000" w:rsidP="00000000" w:rsidRDefault="00000000" w:rsidRPr="00000000" w14:paraId="000002B1">
            <w:pPr>
              <w:spacing w:after="0" w:lineRule="auto"/>
              <w:ind w:firstLine="708"/>
              <w:jc w:val="both"/>
              <w:rPr>
                <w:rFonts w:ascii="Corbel" w:cs="Corbel" w:eastAsia="Corbel" w:hAnsi="Corbel"/>
                <w:sz w:val="24"/>
                <w:szCs w:val="24"/>
              </w:rPr>
            </w:pPr>
            <w:r w:rsidDel="00000000" w:rsidR="00000000" w:rsidRPr="00000000">
              <w:rPr>
                <w:rFonts w:ascii="Corbel" w:cs="Corbel" w:eastAsia="Corbel" w:hAnsi="Corbel"/>
                <w:sz w:val="24"/>
                <w:szCs w:val="24"/>
                <w:rtl w:val="0"/>
              </w:rPr>
              <w:t xml:space="preserve">**Los exámenes serán hechos en un formulario en Google.</w:t>
            </w:r>
          </w:p>
          <w:p w:rsidR="00000000" w:rsidDel="00000000" w:rsidP="00000000" w:rsidRDefault="00000000" w:rsidRPr="00000000" w14:paraId="000002B2">
            <w:pPr>
              <w:rPr>
                <w:rFonts w:ascii="Bookman Old Style" w:cs="Bookman Old Style" w:eastAsia="Bookman Old Style" w:hAnsi="Bookman Old Style"/>
                <w:b w:val="0"/>
                <w:sz w:val="28"/>
                <w:szCs w:val="28"/>
              </w:rPr>
            </w:pPr>
            <w:r w:rsidDel="00000000" w:rsidR="00000000" w:rsidRPr="00000000">
              <w:rPr>
                <w:rFonts w:ascii="Corbel" w:cs="Corbel" w:eastAsia="Corbel" w:hAnsi="Corbel"/>
                <w:sz w:val="24"/>
                <w:szCs w:val="24"/>
                <w:rtl w:val="0"/>
              </w:rPr>
              <w:t xml:space="preserve">** El artículo debe estar en inglés y relacionado con temas de la licenciatura. Será de tu elección. El Lexicón, será elaborado en Excel, las Cornell-notes serán elaboradas a mano en el formato proporcionado, con la referencia en formato APA. El reporte de lectura debe tener información recabada utilizando la estrategia de aprendizaje que más prefieras. No debe exceder las 4 cuartillas. Todo esto debe ser elaborado en inglés</w:t>
            </w:r>
            <w:r w:rsidDel="00000000" w:rsidR="00000000" w:rsidRPr="00000000">
              <w:rPr>
                <w:rFonts w:ascii="Bookman Old Style" w:cs="Bookman Old Style" w:eastAsia="Bookman Old Style" w:hAnsi="Bookman Old Style"/>
                <w:b w:val="0"/>
                <w:sz w:val="28"/>
                <w:szCs w:val="28"/>
                <w:rtl w:val="0"/>
              </w:rPr>
              <w:t xml:space="preserve"> *</w:t>
            </w:r>
          </w:p>
        </w:tc>
      </w:tr>
      <w:tr>
        <w:trPr>
          <w:cantSplit w:val="0"/>
          <w:tblHeader w:val="0"/>
        </w:trPr>
        <w:tc>
          <w:tcPr/>
          <w:p w:rsidR="00000000" w:rsidDel="00000000" w:rsidP="00000000" w:rsidRDefault="00000000" w:rsidRPr="00000000" w14:paraId="000002B3">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Perfil docente</w:t>
            </w:r>
          </w:p>
        </w:tc>
      </w:tr>
      <w:tr>
        <w:trPr>
          <w:cantSplit w:val="0"/>
          <w:tblHeader w:val="0"/>
        </w:trPr>
        <w:tc>
          <w:tcPr/>
          <w:p w:rsidR="00000000" w:rsidDel="00000000" w:rsidP="00000000" w:rsidRDefault="00000000" w:rsidRPr="00000000" w14:paraId="000002B4">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B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Calificación ordinaria</w:t>
            </w:r>
          </w:p>
        </w:tc>
      </w:tr>
      <w:tr>
        <w:trPr>
          <w:cantSplit w:val="0"/>
          <w:tblHeader w:val="0"/>
        </w:trPr>
        <w:tc>
          <w:tcPr/>
          <w:p w:rsidR="00000000" w:rsidDel="00000000" w:rsidP="00000000" w:rsidRDefault="00000000" w:rsidRPr="00000000" w14:paraId="000002B6">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Examen: 30%</w:t>
              <w:tab/>
              <w:tab/>
              <w:tab/>
              <w:t xml:space="preserve">Reporte de lectura ; Redacción; presentacuín: 50%</w:t>
            </w:r>
          </w:p>
          <w:p w:rsidR="00000000" w:rsidDel="00000000" w:rsidP="00000000" w:rsidRDefault="00000000" w:rsidRPr="00000000" w14:paraId="000002B7">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Actividades: 20%</w:t>
              <w:tab/>
              <w:tab/>
              <w:t xml:space="preserve">Portafolios: 10%</w:t>
            </w:r>
          </w:p>
          <w:p w:rsidR="00000000" w:rsidDel="00000000" w:rsidP="00000000" w:rsidRDefault="00000000" w:rsidRPr="00000000" w14:paraId="000002B8">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Esto por parcial.</w:t>
            </w:r>
            <w:r w:rsidDel="00000000" w:rsidR="00000000" w:rsidRPr="00000000">
              <w:rPr>
                <w:rtl w:val="0"/>
              </w:rPr>
            </w:r>
          </w:p>
          <w:p w:rsidR="00000000" w:rsidDel="00000000" w:rsidP="00000000" w:rsidRDefault="00000000" w:rsidRPr="00000000" w14:paraId="000002B9">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0"/>
                <w:sz w:val="28"/>
                <w:szCs w:val="28"/>
                <w:rtl w:val="0"/>
              </w:rPr>
              <w:t xml:space="preserve"> Cuando el alumno promedie 8 en los parciales quedará exento de presentar examen ordinario.</w:t>
            </w:r>
            <w:r w:rsidDel="00000000" w:rsidR="00000000" w:rsidRPr="00000000">
              <w:rPr>
                <w:rtl w:val="0"/>
              </w:rPr>
            </w:r>
          </w:p>
          <w:p w:rsidR="00000000" w:rsidDel="00000000" w:rsidP="00000000" w:rsidRDefault="00000000" w:rsidRPr="00000000" w14:paraId="000002BA">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sz w:val="28"/>
                <w:szCs w:val="28"/>
                <w:rtl w:val="0"/>
              </w:rPr>
              <w:t xml:space="preserve">Rúbricas y formatos</w:t>
            </w:r>
            <w:r w:rsidDel="00000000" w:rsidR="00000000" w:rsidRPr="00000000">
              <w:rPr>
                <w:rtl w:val="0"/>
              </w:rPr>
            </w:r>
          </w:p>
          <w:p w:rsidR="00000000" w:rsidDel="00000000" w:rsidP="00000000" w:rsidRDefault="00000000" w:rsidRPr="00000000" w14:paraId="000002BB">
            <w:pPr>
              <w:rPr>
                <w:rFonts w:ascii="Bookman Old Style" w:cs="Bookman Old Style" w:eastAsia="Bookman Old Style" w:hAnsi="Bookman Old Style"/>
                <w:b w:val="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2654278</wp:posOffset>
                  </wp:positionH>
                  <wp:positionV relativeFrom="paragraph">
                    <wp:posOffset>198273</wp:posOffset>
                  </wp:positionV>
                  <wp:extent cx="2381250" cy="1315085"/>
                  <wp:effectExtent b="0" l="0" r="0" t="0"/>
                  <wp:wrapSquare wrapText="bothSides" distB="0" distT="0" distL="114300" distR="114300"/>
                  <wp:docPr id="20"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2381250" cy="1315085"/>
                          </a:xfrm>
                          <a:prstGeom prst="rect"/>
                          <a:ln/>
                        </pic:spPr>
                      </pic:pic>
                    </a:graphicData>
                  </a:graphic>
                </wp:anchor>
              </w:drawing>
            </w:r>
          </w:p>
          <w:p w:rsidR="00000000" w:rsidDel="00000000" w:rsidP="00000000" w:rsidRDefault="00000000" w:rsidRPr="00000000" w14:paraId="000002BC">
            <w:pPr>
              <w:rPr>
                <w:rFonts w:ascii="Bookman Old Style" w:cs="Bookman Old Style" w:eastAsia="Bookman Old Style" w:hAnsi="Bookman Old Style"/>
                <w:b w:val="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294465</wp:posOffset>
                  </wp:positionH>
                  <wp:positionV relativeFrom="paragraph">
                    <wp:posOffset>28356</wp:posOffset>
                  </wp:positionV>
                  <wp:extent cx="2246630" cy="2838450"/>
                  <wp:effectExtent b="0" l="0" r="0" t="0"/>
                  <wp:wrapSquare wrapText="bothSides" distB="0" distT="0" distL="114300" distR="114300"/>
                  <wp:docPr id="18" name="image1.png"/>
                  <a:graphic>
                    <a:graphicData uri="http://schemas.openxmlformats.org/drawingml/2006/picture">
                      <pic:pic>
                        <pic:nvPicPr>
                          <pic:cNvPr id="0" name="image1.png"/>
                          <pic:cNvPicPr preferRelativeResize="0"/>
                        </pic:nvPicPr>
                        <pic:blipFill>
                          <a:blip r:embed="rId29"/>
                          <a:srcRect b="0" l="0" r="0" t="0"/>
                          <a:stretch>
                            <a:fillRect/>
                          </a:stretch>
                        </pic:blipFill>
                        <pic:spPr>
                          <a:xfrm>
                            <a:off x="0" y="0"/>
                            <a:ext cx="2246630" cy="2838450"/>
                          </a:xfrm>
                          <a:prstGeom prst="rect"/>
                          <a:ln/>
                        </pic:spPr>
                      </pic:pic>
                    </a:graphicData>
                  </a:graphic>
                </wp:anchor>
              </w:drawing>
            </w:r>
          </w:p>
          <w:p w:rsidR="00000000" w:rsidDel="00000000" w:rsidP="00000000" w:rsidRDefault="00000000" w:rsidRPr="00000000" w14:paraId="000002BD">
            <w:pPr>
              <w:rPr>
                <w:rFonts w:ascii="Bookman Old Style" w:cs="Bookman Old Style" w:eastAsia="Bookman Old Style" w:hAnsi="Bookman Old Style"/>
                <w:b w:val="0"/>
                <w:sz w:val="28"/>
                <w:szCs w:val="28"/>
              </w:rPr>
            </w:pPr>
            <w:r w:rsidDel="00000000" w:rsidR="00000000" w:rsidRPr="00000000">
              <w:rPr>
                <w:rtl w:val="0"/>
              </w:rPr>
            </w:r>
          </w:p>
          <w:p w:rsidR="00000000" w:rsidDel="00000000" w:rsidP="00000000" w:rsidRDefault="00000000" w:rsidRPr="00000000" w14:paraId="000002BE">
            <w:pPr>
              <w:rPr>
                <w:rFonts w:ascii="Bookman Old Style" w:cs="Bookman Old Style" w:eastAsia="Bookman Old Style" w:hAnsi="Bookman Old Style"/>
                <w:b w:val="0"/>
                <w:sz w:val="28"/>
                <w:szCs w:val="28"/>
              </w:rPr>
            </w:pPr>
            <w:r w:rsidDel="00000000" w:rsidR="00000000" w:rsidRPr="00000000">
              <w:rPr>
                <w:rtl w:val="0"/>
              </w:rPr>
            </w:r>
          </w:p>
          <w:p w:rsidR="00000000" w:rsidDel="00000000" w:rsidP="00000000" w:rsidRDefault="00000000" w:rsidRPr="00000000" w14:paraId="000002BF">
            <w:pPr>
              <w:rPr>
                <w:rFonts w:ascii="Bookman Old Style" w:cs="Bookman Old Style" w:eastAsia="Bookman Old Style" w:hAnsi="Bookman Old Style"/>
                <w:b w:val="0"/>
                <w:sz w:val="28"/>
                <w:szCs w:val="28"/>
              </w:rPr>
            </w:pPr>
            <w:r w:rsidDel="00000000" w:rsidR="00000000" w:rsidRPr="00000000">
              <w:rPr>
                <w:rtl w:val="0"/>
              </w:rPr>
            </w:r>
          </w:p>
          <w:p w:rsidR="00000000" w:rsidDel="00000000" w:rsidP="00000000" w:rsidRDefault="00000000" w:rsidRPr="00000000" w14:paraId="000002C0">
            <w:pPr>
              <w:rPr>
                <w:rFonts w:ascii="Bookman Old Style" w:cs="Bookman Old Style" w:eastAsia="Bookman Old Style" w:hAnsi="Bookman Old Style"/>
                <w:b w:val="0"/>
                <w:sz w:val="28"/>
                <w:szCs w:val="28"/>
              </w:rPr>
            </w:pPr>
            <w:r w:rsidDel="00000000" w:rsidR="00000000" w:rsidRPr="00000000">
              <w:rPr>
                <w:rtl w:val="0"/>
              </w:rPr>
            </w:r>
          </w:p>
          <w:p w:rsidR="00000000" w:rsidDel="00000000" w:rsidP="00000000" w:rsidRDefault="00000000" w:rsidRPr="00000000" w14:paraId="000002C1">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C2">
            <w:pPr>
              <w:rPr>
                <w:rFonts w:ascii="Bookman Old Style" w:cs="Bookman Old Style" w:eastAsia="Bookman Old Style" w:hAnsi="Bookman Old Style"/>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4313840</wp:posOffset>
                  </wp:positionH>
                  <wp:positionV relativeFrom="paragraph">
                    <wp:posOffset>187543</wp:posOffset>
                  </wp:positionV>
                  <wp:extent cx="3013075" cy="1289050"/>
                  <wp:effectExtent b="0" l="0" r="0" t="0"/>
                  <wp:wrapSquare wrapText="bothSides" distB="0" distT="0" distL="114300" distR="114300"/>
                  <wp:docPr id="17"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3013075" cy="1289050"/>
                          </a:xfrm>
                          <a:prstGeom prst="rect"/>
                          <a:ln/>
                        </pic:spPr>
                      </pic:pic>
                    </a:graphicData>
                  </a:graphic>
                </wp:anchor>
              </w:drawing>
            </w:r>
          </w:p>
          <w:p w:rsidR="00000000" w:rsidDel="00000000" w:rsidP="00000000" w:rsidRDefault="00000000" w:rsidRPr="00000000" w14:paraId="000002C3">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C4">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C5">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C6">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C7">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C8">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C9">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CA">
            <w:pPr>
              <w:rPr>
                <w:rFonts w:ascii="Bookman Old Style" w:cs="Bookman Old Style" w:eastAsia="Bookman Old Style" w:hAnsi="Bookman Old Style"/>
                <w:b w:val="0"/>
                <w:sz w:val="28"/>
                <w:szCs w:val="28"/>
              </w:rPr>
            </w:pPr>
            <w:r w:rsidDel="00000000" w:rsidR="00000000" w:rsidRPr="00000000">
              <w:rPr>
                <w:rtl w:val="0"/>
              </w:rPr>
            </w:r>
          </w:p>
          <w:p w:rsidR="00000000" w:rsidDel="00000000" w:rsidP="00000000" w:rsidRDefault="00000000" w:rsidRPr="00000000" w14:paraId="000002CB">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CC">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CD">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CE">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CF">
            <w:pPr>
              <w:rPr>
                <w:rFonts w:ascii="Corbel" w:cs="Corbel" w:eastAsia="Corbel" w:hAnsi="Corbel"/>
                <w:sz w:val="24"/>
                <w:szCs w:val="24"/>
              </w:rPr>
            </w:pPr>
            <w:r w:rsidDel="00000000" w:rsidR="00000000" w:rsidRPr="00000000">
              <w:rPr>
                <w:rFonts w:ascii="Corbel" w:cs="Corbel" w:eastAsia="Corbel" w:hAnsi="Corbel"/>
                <w:sz w:val="24"/>
                <w:szCs w:val="24"/>
                <w:rtl w:val="0"/>
              </w:rPr>
              <w:t xml:space="preserve">Ejercicio de escritura:</w:t>
            </w:r>
          </w:p>
          <w:tbl>
            <w:tblPr>
              <w:tblStyle w:val="Table14"/>
              <w:tblW w:w="14894.0" w:type="dxa"/>
              <w:jc w:val="left"/>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00"/>
            </w:tblPr>
            <w:tblGrid>
              <w:gridCol w:w="4489"/>
              <w:gridCol w:w="2836"/>
              <w:gridCol w:w="7569"/>
              <w:tblGridChange w:id="0">
                <w:tblGrid>
                  <w:gridCol w:w="4489"/>
                  <w:gridCol w:w="2836"/>
                  <w:gridCol w:w="7569"/>
                </w:tblGrid>
              </w:tblGridChange>
            </w:tblGrid>
            <w:tr>
              <w:trPr>
                <w:cantSplit w:val="0"/>
                <w:trHeight w:val="340" w:hRule="atLeast"/>
                <w:tblHeader w:val="0"/>
              </w:trPr>
              <w:tc>
                <w:tcPr/>
                <w:p w:rsidR="00000000" w:rsidDel="00000000" w:rsidP="00000000" w:rsidRDefault="00000000" w:rsidRPr="00000000" w14:paraId="000002D0">
                  <w:pPr>
                    <w:rPr>
                      <w:rFonts w:ascii="Corbel" w:cs="Corbel" w:eastAsia="Corbel" w:hAnsi="Corbel"/>
                      <w:sz w:val="24"/>
                      <w:szCs w:val="24"/>
                    </w:rPr>
                  </w:pPr>
                  <w:r w:rsidDel="00000000" w:rsidR="00000000" w:rsidRPr="00000000">
                    <w:rPr>
                      <w:rFonts w:ascii="Corbel" w:cs="Corbel" w:eastAsia="Corbel" w:hAnsi="Corbel"/>
                      <w:sz w:val="24"/>
                      <w:szCs w:val="24"/>
                      <w:rtl w:val="0"/>
                    </w:rPr>
                    <w:t xml:space="preserve">Mind map: _____</w:t>
                  </w:r>
                </w:p>
              </w:tc>
              <w:tc>
                <w:tcPr/>
                <w:p w:rsidR="00000000" w:rsidDel="00000000" w:rsidP="00000000" w:rsidRDefault="00000000" w:rsidRPr="00000000" w14:paraId="000002D1">
                  <w:pPr>
                    <w:rPr>
                      <w:rFonts w:ascii="Corbel" w:cs="Corbel" w:eastAsia="Corbel" w:hAnsi="Corbel"/>
                      <w:sz w:val="24"/>
                      <w:szCs w:val="24"/>
                    </w:rPr>
                  </w:pPr>
                  <w:r w:rsidDel="00000000" w:rsidR="00000000" w:rsidRPr="00000000">
                    <w:rPr>
                      <w:rFonts w:ascii="Corbel" w:cs="Corbel" w:eastAsia="Corbel" w:hAnsi="Corbel"/>
                      <w:sz w:val="24"/>
                      <w:szCs w:val="24"/>
                      <w:rtl w:val="0"/>
                    </w:rPr>
                    <w:t xml:space="preserve">Clarity: _____</w:t>
                  </w:r>
                </w:p>
              </w:tc>
              <w:tc>
                <w:tcPr>
                  <w:vMerge w:val="restart"/>
                </w:tcPr>
                <w:p w:rsidR="00000000" w:rsidDel="00000000" w:rsidP="00000000" w:rsidRDefault="00000000" w:rsidRPr="00000000" w14:paraId="000002D2">
                  <w:pPr>
                    <w:rPr>
                      <w:rFonts w:ascii="Corbel" w:cs="Corbel" w:eastAsia="Corbel" w:hAnsi="Corbel"/>
                      <w:sz w:val="24"/>
                      <w:szCs w:val="24"/>
                    </w:rPr>
                  </w:pPr>
                  <w:r w:rsidDel="00000000" w:rsidR="00000000" w:rsidRPr="00000000">
                    <w:rPr>
                      <w:rFonts w:ascii="Corbel" w:cs="Corbel" w:eastAsia="Corbel" w:hAnsi="Corbel"/>
                      <w:sz w:val="24"/>
                      <w:szCs w:val="24"/>
                      <w:rtl w:val="0"/>
                    </w:rPr>
                    <w:t xml:space="preserve">Notes:</w:t>
                  </w:r>
                </w:p>
              </w:tc>
            </w:tr>
            <w:tr>
              <w:trPr>
                <w:cantSplit w:val="0"/>
                <w:trHeight w:val="340" w:hRule="atLeast"/>
                <w:tblHeader w:val="0"/>
              </w:trPr>
              <w:tc>
                <w:tcPr/>
                <w:p w:rsidR="00000000" w:rsidDel="00000000" w:rsidP="00000000" w:rsidRDefault="00000000" w:rsidRPr="00000000" w14:paraId="000002D3">
                  <w:pPr>
                    <w:rPr>
                      <w:rFonts w:ascii="Corbel" w:cs="Corbel" w:eastAsia="Corbel" w:hAnsi="Corbel"/>
                      <w:sz w:val="24"/>
                      <w:szCs w:val="24"/>
                    </w:rPr>
                  </w:pPr>
                  <w:r w:rsidDel="00000000" w:rsidR="00000000" w:rsidRPr="00000000">
                    <w:rPr>
                      <w:rFonts w:ascii="Corbel" w:cs="Corbel" w:eastAsia="Corbel" w:hAnsi="Corbel"/>
                      <w:sz w:val="24"/>
                      <w:szCs w:val="24"/>
                      <w:rtl w:val="0"/>
                    </w:rPr>
                    <w:t xml:space="preserve">Out-line: _____</w:t>
                  </w:r>
                </w:p>
              </w:tc>
              <w:tc>
                <w:tcPr/>
                <w:p w:rsidR="00000000" w:rsidDel="00000000" w:rsidP="00000000" w:rsidRDefault="00000000" w:rsidRPr="00000000" w14:paraId="000002D4">
                  <w:pPr>
                    <w:rPr>
                      <w:rFonts w:ascii="Corbel" w:cs="Corbel" w:eastAsia="Corbel" w:hAnsi="Corbel"/>
                      <w:sz w:val="24"/>
                      <w:szCs w:val="24"/>
                    </w:rPr>
                  </w:pPr>
                  <w:r w:rsidDel="00000000" w:rsidR="00000000" w:rsidRPr="00000000">
                    <w:rPr>
                      <w:rFonts w:ascii="Corbel" w:cs="Corbel" w:eastAsia="Corbel" w:hAnsi="Corbel"/>
                      <w:sz w:val="24"/>
                      <w:szCs w:val="24"/>
                      <w:rtl w:val="0"/>
                    </w:rPr>
                    <w:t xml:space="preserve">Syntax: _____</w:t>
                  </w:r>
                </w:p>
              </w:tc>
              <w:tc>
                <w:tcPr>
                  <w:vMerge w:val="continue"/>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D6">
                  <w:pPr>
                    <w:rPr>
                      <w:rFonts w:ascii="Corbel" w:cs="Corbel" w:eastAsia="Corbel" w:hAnsi="Corbel"/>
                      <w:sz w:val="24"/>
                      <w:szCs w:val="24"/>
                    </w:rPr>
                  </w:pPr>
                  <w:r w:rsidDel="00000000" w:rsidR="00000000" w:rsidRPr="00000000">
                    <w:rPr>
                      <w:rFonts w:ascii="Corbel" w:cs="Corbel" w:eastAsia="Corbel" w:hAnsi="Corbel"/>
                      <w:sz w:val="24"/>
                      <w:szCs w:val="24"/>
                      <w:rtl w:val="0"/>
                    </w:rPr>
                    <w:t xml:space="preserve">Topic sentence: _____</w:t>
                  </w:r>
                </w:p>
              </w:tc>
              <w:tc>
                <w:tcPr/>
                <w:p w:rsidR="00000000" w:rsidDel="00000000" w:rsidP="00000000" w:rsidRDefault="00000000" w:rsidRPr="00000000" w14:paraId="000002D7">
                  <w:pPr>
                    <w:rPr>
                      <w:rFonts w:ascii="Corbel" w:cs="Corbel" w:eastAsia="Corbel" w:hAnsi="Corbel"/>
                      <w:sz w:val="24"/>
                      <w:szCs w:val="24"/>
                    </w:rPr>
                  </w:pPr>
                  <w:r w:rsidDel="00000000" w:rsidR="00000000" w:rsidRPr="00000000">
                    <w:rPr>
                      <w:rFonts w:ascii="Corbel" w:cs="Corbel" w:eastAsia="Corbel" w:hAnsi="Corbel"/>
                      <w:sz w:val="24"/>
                      <w:szCs w:val="24"/>
                      <w:rtl w:val="0"/>
                    </w:rPr>
                    <w:t xml:space="preserve">Format: _____</w:t>
                  </w:r>
                </w:p>
              </w:tc>
              <w:tc>
                <w:tcPr>
                  <w:vMerge w:val="continue"/>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D9">
                  <w:pPr>
                    <w:rPr>
                      <w:rFonts w:ascii="Corbel" w:cs="Corbel" w:eastAsia="Corbel" w:hAnsi="Corbel"/>
                      <w:sz w:val="24"/>
                      <w:szCs w:val="24"/>
                    </w:rPr>
                  </w:pPr>
                  <w:r w:rsidDel="00000000" w:rsidR="00000000" w:rsidRPr="00000000">
                    <w:rPr>
                      <w:rFonts w:ascii="Corbel" w:cs="Corbel" w:eastAsia="Corbel" w:hAnsi="Corbel"/>
                      <w:sz w:val="24"/>
                      <w:szCs w:val="24"/>
                      <w:rtl w:val="0"/>
                    </w:rPr>
                    <w:t xml:space="preserve">Support sentences: _____</w:t>
                  </w:r>
                </w:p>
              </w:tc>
              <w:tc>
                <w:tcPr/>
                <w:p w:rsidR="00000000" w:rsidDel="00000000" w:rsidP="00000000" w:rsidRDefault="00000000" w:rsidRPr="00000000" w14:paraId="000002DA">
                  <w:pPr>
                    <w:rPr>
                      <w:rFonts w:ascii="Corbel" w:cs="Corbel" w:eastAsia="Corbel" w:hAnsi="Corbel"/>
                      <w:sz w:val="24"/>
                      <w:szCs w:val="24"/>
                    </w:rPr>
                  </w:pPr>
                  <w:r w:rsidDel="00000000" w:rsidR="00000000" w:rsidRPr="00000000">
                    <w:rPr>
                      <w:rFonts w:ascii="Corbel" w:cs="Corbel" w:eastAsia="Corbel" w:hAnsi="Corbel"/>
                      <w:sz w:val="24"/>
                      <w:szCs w:val="24"/>
                      <w:rtl w:val="0"/>
                    </w:rPr>
                    <w:t xml:space="preserve">Edition: _____</w:t>
                  </w:r>
                </w:p>
              </w:tc>
              <w:tc>
                <w:tcPr>
                  <w:vMerge w:val="continue"/>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sz w:val="24"/>
                      <w:szCs w:val="24"/>
                    </w:rPr>
                  </w:pPr>
                  <w:r w:rsidDel="00000000" w:rsidR="00000000" w:rsidRPr="00000000">
                    <w:rPr>
                      <w:rtl w:val="0"/>
                    </w:rPr>
                  </w:r>
                </w:p>
              </w:tc>
            </w:tr>
          </w:tbl>
          <w:p w:rsidR="00000000" w:rsidDel="00000000" w:rsidP="00000000" w:rsidRDefault="00000000" w:rsidRPr="00000000" w14:paraId="000002DC">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D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De las asistencias</w:t>
            </w:r>
          </w:p>
        </w:tc>
      </w:tr>
      <w:tr>
        <w:trPr>
          <w:cantSplit w:val="0"/>
          <w:tblHeader w:val="0"/>
        </w:trPr>
        <w:tc>
          <w:tcPr/>
          <w:p w:rsidR="00000000" w:rsidDel="00000000" w:rsidP="00000000" w:rsidRDefault="00000000" w:rsidRPr="00000000" w14:paraId="000002DE">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Calificación ordinaria: 80% de asistencia como mínimo.</w:t>
            </w:r>
          </w:p>
          <w:p w:rsidR="00000000" w:rsidDel="00000000" w:rsidP="00000000" w:rsidRDefault="00000000" w:rsidRPr="00000000" w14:paraId="000002DF">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Calificación extraordinaria: 70% de asistencia como mínimo.</w:t>
            </w:r>
          </w:p>
          <w:p w:rsidR="00000000" w:rsidDel="00000000" w:rsidP="00000000" w:rsidRDefault="00000000" w:rsidRPr="00000000" w14:paraId="000002E0">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Calificación a título de suficiencia: 60% de asistencia como mínimo.</w:t>
            </w:r>
          </w:p>
          <w:p w:rsidR="00000000" w:rsidDel="00000000" w:rsidP="00000000" w:rsidRDefault="00000000" w:rsidRPr="00000000" w14:paraId="000002E1">
            <w:pPr>
              <w:rPr>
                <w:rFonts w:ascii="Bookman Old Style" w:cs="Bookman Old Style" w:eastAsia="Bookman Old Style" w:hAnsi="Bookman Old Style"/>
                <w:b w:val="0"/>
                <w:sz w:val="28"/>
                <w:szCs w:val="28"/>
              </w:rPr>
            </w:pPr>
            <w:r w:rsidDel="00000000" w:rsidR="00000000" w:rsidRPr="00000000">
              <w:rPr>
                <w:rFonts w:ascii="Bookman Old Style" w:cs="Bookman Old Style" w:eastAsia="Bookman Old Style" w:hAnsi="Bookman Old Style"/>
                <w:b w:val="0"/>
                <w:sz w:val="28"/>
                <w:szCs w:val="28"/>
                <w:rtl w:val="0"/>
              </w:rPr>
              <w:t xml:space="preserve">Justificación solo por motivos médicos o fallecicimiento de familiar; maternidad/paternidad; actividades deportivas y académicas. </w:t>
            </w:r>
          </w:p>
        </w:tc>
      </w:tr>
    </w:tbl>
    <w:p w:rsidR="00000000" w:rsidDel="00000000" w:rsidP="00000000" w:rsidRDefault="00000000" w:rsidRPr="00000000" w14:paraId="000002E2">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2E3">
      <w:pPr>
        <w:rPr>
          <w:rFonts w:ascii="Bookman Old Style" w:cs="Bookman Old Style" w:eastAsia="Bookman Old Style" w:hAnsi="Bookman Old Style"/>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E4">
      <w:pPr>
        <w:rPr>
          <w:rFonts w:ascii="Bookman Old Style" w:cs="Bookman Old Style" w:eastAsia="Bookman Old Style" w:hAnsi="Bookman Old Style"/>
          <w:sz w:val="28"/>
          <w:szCs w:val="28"/>
        </w:rPr>
      </w:pPr>
      <w:r w:rsidDel="00000000" w:rsidR="00000000" w:rsidRPr="00000000">
        <w:rPr>
          <w:rtl w:val="0"/>
        </w:rPr>
      </w:r>
    </w:p>
    <w:tbl>
      <w:tblPr>
        <w:tblStyle w:val="Table15"/>
        <w:tblW w:w="14682.0" w:type="dxa"/>
        <w:jc w:val="left"/>
        <w:tblInd w:w="-108.0" w:type="dxa"/>
        <w:tblBorders>
          <w:top w:color="000000" w:space="0" w:sz="8" w:val="single"/>
          <w:left w:color="e5e5e5" w:space="0" w:sz="8" w:val="single"/>
          <w:bottom w:color="000000" w:space="0" w:sz="8" w:val="single"/>
          <w:right w:color="e5e5e5" w:space="0" w:sz="8" w:val="single"/>
          <w:insideH w:color="e5e5e5" w:space="0" w:sz="8" w:val="single"/>
          <w:insideV w:color="000000" w:space="0" w:sz="4" w:val="single"/>
        </w:tblBorders>
        <w:tblLayout w:type="fixed"/>
        <w:tblLook w:val="04A0"/>
      </w:tblPr>
      <w:tblGrid>
        <w:gridCol w:w="2943"/>
        <w:gridCol w:w="1985"/>
        <w:gridCol w:w="2484"/>
        <w:gridCol w:w="7270"/>
        <w:tblGridChange w:id="0">
          <w:tblGrid>
            <w:gridCol w:w="2943"/>
            <w:gridCol w:w="1985"/>
            <w:gridCol w:w="2484"/>
            <w:gridCol w:w="7270"/>
          </w:tblGrid>
        </w:tblGridChange>
      </w:tblGrid>
      <w:tr>
        <w:trPr>
          <w:cantSplit w:val="0"/>
          <w:tblHeader w:val="0"/>
        </w:trPr>
        <w:tc>
          <w:tcPr>
            <w:gridSpan w:val="4"/>
          </w:tcPr>
          <w:p w:rsidR="00000000" w:rsidDel="00000000" w:rsidP="00000000" w:rsidRDefault="00000000" w:rsidRPr="00000000" w14:paraId="000002E5">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 la realización de esta Unidad Didáctica participaron</w:t>
            </w:r>
          </w:p>
        </w:tc>
      </w:tr>
      <w:tr>
        <w:trPr>
          <w:cantSplit w:val="0"/>
          <w:tblHeader w:val="0"/>
        </w:trPr>
        <w:tc>
          <w:tcPr>
            <w:gridSpan w:val="4"/>
          </w:tcPr>
          <w:p w:rsidR="00000000" w:rsidDel="00000000" w:rsidP="00000000" w:rsidRDefault="00000000" w:rsidRPr="00000000" w14:paraId="000002E9">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ED">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Elaborada por</w:t>
            </w:r>
          </w:p>
        </w:tc>
        <w:tc>
          <w:tcPr>
            <w:gridSpan w:val="3"/>
          </w:tcPr>
          <w:p w:rsidR="00000000" w:rsidDel="00000000" w:rsidP="00000000" w:rsidRDefault="00000000" w:rsidRPr="00000000" w14:paraId="000002EE">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Claudia Paulina Pérez Velázquez</w:t>
            </w:r>
          </w:p>
        </w:tc>
      </w:tr>
      <w:tr>
        <w:trPr>
          <w:cantSplit w:val="0"/>
          <w:tblHeader w:val="0"/>
        </w:trPr>
        <w:tc>
          <w:tcPr>
            <w:gridSpan w:val="4"/>
          </w:tcPr>
          <w:p w:rsidR="00000000" w:rsidDel="00000000" w:rsidP="00000000" w:rsidRDefault="00000000" w:rsidRPr="00000000" w14:paraId="000002F1">
            <w:pP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F5">
            <w:pPr>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 la revisión de este programa participaron</w:t>
            </w:r>
          </w:p>
        </w:tc>
      </w:tr>
      <w:tr>
        <w:trPr>
          <w:cantSplit w:val="0"/>
          <w:tblHeader w:val="0"/>
        </w:trPr>
        <w:tc>
          <w:tcPr>
            <w:gridSpan w:val="3"/>
          </w:tcPr>
          <w:p w:rsidR="00000000" w:rsidDel="00000000" w:rsidP="00000000" w:rsidRDefault="00000000" w:rsidRPr="00000000" w14:paraId="000002F9">
            <w:pPr>
              <w:jc w:val="cente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2FC">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FD">
            <w:pPr>
              <w:jc w:val="cente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300">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01">
            <w:pPr>
              <w:jc w:val="center"/>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304">
            <w:pPr>
              <w:jc w:val="center"/>
              <w:rPr>
                <w:rFonts w:ascii="Bookman Old Style" w:cs="Bookman Old Style" w:eastAsia="Bookman Old Style" w:hAnsi="Bookman Old Style"/>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05">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Coordinador de la Academia de Inglés:</w:t>
            </w:r>
          </w:p>
        </w:tc>
        <w:tc>
          <w:tcPr>
            <w:gridSpan w:val="2"/>
          </w:tcPr>
          <w:p w:rsidR="00000000" w:rsidDel="00000000" w:rsidP="00000000" w:rsidRDefault="00000000" w:rsidRPr="00000000" w14:paraId="00000307">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Claudia Paulina Pérez Velázquez</w:t>
            </w:r>
          </w:p>
        </w:tc>
      </w:tr>
      <w:tr>
        <w:trPr>
          <w:cantSplit w:val="0"/>
          <w:tblHeader w:val="0"/>
        </w:trPr>
        <w:tc>
          <w:tcPr>
            <w:gridSpan w:val="4"/>
          </w:tcPr>
          <w:p w:rsidR="00000000" w:rsidDel="00000000" w:rsidP="00000000" w:rsidRDefault="00000000" w:rsidRPr="00000000" w14:paraId="00000309">
            <w:pPr>
              <w:jc w:val="center"/>
              <w:rPr>
                <w:rFonts w:ascii="Bookman Old Style" w:cs="Bookman Old Style" w:eastAsia="Bookman Old Style" w:hAnsi="Bookman Old Style"/>
                <w:sz w:val="28"/>
                <w:szCs w:val="28"/>
              </w:rPr>
            </w:pPr>
            <w:r w:rsidDel="00000000" w:rsidR="00000000" w:rsidRPr="00000000">
              <w:rPr>
                <w:rtl w:val="0"/>
              </w:rPr>
            </w:r>
          </w:p>
        </w:tc>
      </w:tr>
    </w:tbl>
    <w:p w:rsidR="00000000" w:rsidDel="00000000" w:rsidP="00000000" w:rsidRDefault="00000000" w:rsidRPr="00000000" w14:paraId="0000030D">
      <w:pPr>
        <w:rPr>
          <w:rFonts w:ascii="Bookman Old Style" w:cs="Bookman Old Style" w:eastAsia="Bookman Old Style" w:hAnsi="Bookman Old Style"/>
          <w:sz w:val="28"/>
          <w:szCs w:val="28"/>
        </w:rPr>
      </w:pPr>
      <w:r w:rsidDel="00000000" w:rsidR="00000000" w:rsidRPr="00000000">
        <w:rPr>
          <w:rtl w:val="0"/>
        </w:rPr>
      </w:r>
    </w:p>
    <w:sectPr>
      <w:type w:val="continuous"/>
      <w:pgSz w:h="12240" w:w="15840" w:orient="landscape"/>
      <w:pgMar w:bottom="1135" w:top="1134"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-12699</wp:posOffset>
              </wp:positionV>
              <wp:extent cx="10287000" cy="314325"/>
              <wp:effectExtent b="0" l="0" r="0" t="0"/>
              <wp:wrapNone/>
              <wp:docPr id="15" name=""/>
              <a:graphic>
                <a:graphicData uri="http://schemas.microsoft.com/office/word/2010/wordprocessingShape">
                  <wps:wsp>
                    <wps:cNvSpPr/>
                    <wps:cNvPr id="5" name="Shape 5"/>
                    <wps:spPr>
                      <a:xfrm>
                        <a:off x="240600" y="3660938"/>
                        <a:ext cx="10210800" cy="238125"/>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-12699</wp:posOffset>
              </wp:positionV>
              <wp:extent cx="10287000" cy="314325"/>
              <wp:effectExtent b="0" l="0" r="0" t="0"/>
              <wp:wrapNone/>
              <wp:docPr id="15"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0287000" cy="3143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228600</wp:posOffset>
              </wp:positionV>
              <wp:extent cx="10287000" cy="314325"/>
              <wp:effectExtent b="0" l="0" r="0" t="0"/>
              <wp:wrapNone/>
              <wp:docPr id="14" name=""/>
              <a:graphic>
                <a:graphicData uri="http://schemas.microsoft.com/office/word/2010/wordprocessingShape">
                  <wps:wsp>
                    <wps:cNvSpPr/>
                    <wps:cNvPr id="4" name="Shape 4"/>
                    <wps:spPr>
                      <a:xfrm>
                        <a:off x="240600" y="3660938"/>
                        <a:ext cx="10210800" cy="238125"/>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228600</wp:posOffset>
              </wp:positionV>
              <wp:extent cx="10287000" cy="314325"/>
              <wp:effectExtent b="0" l="0" r="0" t="0"/>
              <wp:wrapNone/>
              <wp:docPr id="1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0287000" cy="3143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88900</wp:posOffset>
              </wp:positionV>
              <wp:extent cx="9534525" cy="314325"/>
              <wp:effectExtent b="0" l="0" r="0" t="0"/>
              <wp:wrapNone/>
              <wp:docPr id="16" name=""/>
              <a:graphic>
                <a:graphicData uri="http://schemas.microsoft.com/office/word/2010/wordprocessingShape">
                  <wps:wsp>
                    <wps:cNvSpPr/>
                    <wps:cNvPr id="6" name="Shape 6"/>
                    <wps:spPr>
                      <a:xfrm>
                        <a:off x="616838" y="3660938"/>
                        <a:ext cx="9458325" cy="238125"/>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88900</wp:posOffset>
              </wp:positionV>
              <wp:extent cx="9534525" cy="314325"/>
              <wp:effectExtent b="0" l="0" r="0" t="0"/>
              <wp:wrapNone/>
              <wp:docPr id="16"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9534525" cy="314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-342899</wp:posOffset>
              </wp:positionV>
              <wp:extent cx="10172700" cy="581025"/>
              <wp:effectExtent b="0" l="0" r="0" t="0"/>
              <wp:wrapNone/>
              <wp:docPr id="13" name=""/>
              <a:graphic>
                <a:graphicData uri="http://schemas.microsoft.com/office/word/2010/wordprocessingShape">
                  <wps:wsp>
                    <wps:cNvSpPr/>
                    <wps:cNvPr id="3" name="Shape 3"/>
                    <wps:spPr>
                      <a:xfrm>
                        <a:off x="297750" y="3527588"/>
                        <a:ext cx="10096500" cy="504825"/>
                      </a:xfrm>
                      <a:custGeom>
                        <a:rect b="b" l="l" r="r" t="t"/>
                        <a:pathLst>
                          <a:path extrusionOk="0" h="504825" w="10096500">
                            <a:moveTo>
                              <a:pt x="0" y="0"/>
                            </a:moveTo>
                            <a:lnTo>
                              <a:pt x="0" y="504825"/>
                            </a:lnTo>
                            <a:lnTo>
                              <a:pt x="10096500" y="504825"/>
                            </a:lnTo>
                            <a:lnTo>
                              <a:pt x="10096500" y="0"/>
                            </a:lnTo>
                            <a:close/>
                          </a:path>
                        </a:pathLst>
                      </a:custGeom>
                      <a:solidFill>
                        <a:srgbClr val="000000"/>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-342899</wp:posOffset>
              </wp:positionV>
              <wp:extent cx="10172700" cy="581025"/>
              <wp:effectExtent b="0" l="0" r="0" t="0"/>
              <wp:wrapNone/>
              <wp:docPr id="1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0172700" cy="5810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-190499</wp:posOffset>
              </wp:positionV>
              <wp:extent cx="10210800" cy="457200"/>
              <wp:effectExtent b="0" l="0" r="0" t="0"/>
              <wp:wrapNone/>
              <wp:docPr id="12" name=""/>
              <a:graphic>
                <a:graphicData uri="http://schemas.microsoft.com/office/word/2010/wordprocessingShape">
                  <wps:wsp>
                    <wps:cNvSpPr/>
                    <wps:cNvPr id="2" name="Shape 2"/>
                    <wps:spPr>
                      <a:xfrm>
                        <a:off x="278700" y="3589500"/>
                        <a:ext cx="10134600" cy="381000"/>
                      </a:xfrm>
                      <a:prstGeom prst="rect">
                        <a:avLst/>
                      </a:prstGeom>
                      <a:solidFill>
                        <a:srgbClr val="000000"/>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-190499</wp:posOffset>
              </wp:positionV>
              <wp:extent cx="10210800" cy="457200"/>
              <wp:effectExtent b="0" l="0" r="0" t="0"/>
              <wp:wrapNone/>
              <wp:docPr id="1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0210800" cy="4572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Bookman Old Style" w:cs="Bookman Old Style" w:eastAsia="Bookman Old Style" w:hAnsi="Bookman Old Styl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a5a5a5"/>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ddddd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ddddd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ddddd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dddddd" w:space="4" w:sz="8" w:val="single"/>
      </w:pBdr>
      <w:spacing w:after="300" w:line="240" w:lineRule="auto"/>
    </w:pPr>
    <w:rPr>
      <w:rFonts w:ascii="Cambria" w:cs="Cambria" w:eastAsia="Cambria" w:hAnsi="Cambria"/>
      <w:color w:val="000000"/>
      <w:sz w:val="52"/>
      <w:szCs w:val="52"/>
    </w:rPr>
  </w:style>
  <w:style w:type="paragraph" w:styleId="Normal" w:default="1">
    <w:name w:val="Normal"/>
    <w:qFormat w:val="1"/>
    <w:rsid w:val="004D1E72"/>
  </w:style>
  <w:style w:type="paragraph" w:styleId="Ttulo1">
    <w:name w:val="heading 1"/>
    <w:basedOn w:val="Normal"/>
    <w:next w:val="Normal"/>
    <w:link w:val="Ttulo1Car"/>
    <w:uiPriority w:val="9"/>
    <w:qFormat w:val="1"/>
    <w:rsid w:val="005E1611"/>
    <w:pPr>
      <w:keepNext w:val="1"/>
      <w:keepLines w:val="1"/>
      <w:spacing w:after="0" w:before="480"/>
      <w:outlineLvl w:val="0"/>
    </w:pPr>
    <w:rPr>
      <w:rFonts w:asciiTheme="majorHAnsi" w:cstheme="majorBidi" w:eastAsiaTheme="majorEastAsia" w:hAnsiTheme="majorHAnsi"/>
      <w:b w:val="1"/>
      <w:bCs w:val="1"/>
      <w:color w:val="a5a5a5" w:themeColor="accent1" w:themeShade="0000BF"/>
      <w:sz w:val="28"/>
      <w:szCs w:val="28"/>
    </w:rPr>
  </w:style>
  <w:style w:type="paragraph" w:styleId="Ttulo2">
    <w:name w:val="heading 2"/>
    <w:basedOn w:val="Normal"/>
    <w:next w:val="Normal"/>
    <w:link w:val="Ttulo2Car"/>
    <w:uiPriority w:val="9"/>
    <w:semiHidden w:val="1"/>
    <w:unhideWhenUsed w:val="1"/>
    <w:qFormat w:val="1"/>
    <w:rsid w:val="005E1611"/>
    <w:pPr>
      <w:keepNext w:val="1"/>
      <w:keepLines w:val="1"/>
      <w:spacing w:after="0" w:before="200"/>
      <w:outlineLvl w:val="1"/>
    </w:pPr>
    <w:rPr>
      <w:rFonts w:asciiTheme="majorHAnsi" w:cstheme="majorBidi" w:eastAsiaTheme="majorEastAsia" w:hAnsiTheme="majorHAnsi"/>
      <w:b w:val="1"/>
      <w:bCs w:val="1"/>
      <w:color w:val="dddddd" w:themeColor="accent1"/>
      <w:sz w:val="26"/>
      <w:szCs w:val="26"/>
    </w:rPr>
  </w:style>
  <w:style w:type="paragraph" w:styleId="Ttulo3">
    <w:name w:val="heading 3"/>
    <w:basedOn w:val="Normal"/>
    <w:next w:val="Normal"/>
    <w:link w:val="Ttulo3Car"/>
    <w:uiPriority w:val="9"/>
    <w:semiHidden w:val="1"/>
    <w:unhideWhenUsed w:val="1"/>
    <w:qFormat w:val="1"/>
    <w:rsid w:val="005E1611"/>
    <w:pPr>
      <w:keepNext w:val="1"/>
      <w:keepLines w:val="1"/>
      <w:spacing w:after="0" w:before="200"/>
      <w:outlineLvl w:val="2"/>
    </w:pPr>
    <w:rPr>
      <w:rFonts w:asciiTheme="majorHAnsi" w:cstheme="majorBidi" w:eastAsiaTheme="majorEastAsia" w:hAnsiTheme="majorHAnsi"/>
      <w:b w:val="1"/>
      <w:bCs w:val="1"/>
      <w:color w:val="dddddd" w:themeColor="accent1"/>
    </w:rPr>
  </w:style>
  <w:style w:type="paragraph" w:styleId="Ttulo4">
    <w:name w:val="heading 4"/>
    <w:basedOn w:val="Normal"/>
    <w:next w:val="Normal"/>
    <w:link w:val="Ttulo4Car"/>
    <w:uiPriority w:val="9"/>
    <w:semiHidden w:val="1"/>
    <w:unhideWhenUsed w:val="1"/>
    <w:qFormat w:val="1"/>
    <w:rsid w:val="005E1611"/>
    <w:pPr>
      <w:keepNext w:val="1"/>
      <w:keepLines w:val="1"/>
      <w:spacing w:after="0" w:before="200"/>
      <w:outlineLvl w:val="3"/>
    </w:pPr>
    <w:rPr>
      <w:rFonts w:asciiTheme="majorHAnsi" w:cstheme="majorBidi" w:eastAsiaTheme="majorEastAsia" w:hAnsiTheme="majorHAnsi"/>
      <w:b w:val="1"/>
      <w:bCs w:val="1"/>
      <w:i w:val="1"/>
      <w:iCs w:val="1"/>
      <w:color w:val="dddddd" w:themeColor="accent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1543C4"/>
    <w:pPr>
      <w:pBdr>
        <w:bottom w:color="dddddd" w:space="4" w:sz="8" w:themeColor="accent1" w:val="single"/>
      </w:pBdr>
      <w:spacing w:after="300" w:line="240" w:lineRule="auto"/>
      <w:contextualSpacing w:val="1"/>
    </w:pPr>
    <w:rPr>
      <w:rFonts w:asciiTheme="majorHAnsi" w:cstheme="majorBidi" w:eastAsiaTheme="majorEastAsia" w:hAnsiTheme="majorHAnsi"/>
      <w:color w:val="000000" w:themeColor="text2" w:themeShade="0000BF"/>
      <w:spacing w:val="5"/>
      <w:kern w:val="28"/>
      <w:sz w:val="52"/>
      <w:szCs w:val="52"/>
    </w:rPr>
  </w:style>
  <w:style w:type="paragraph" w:styleId="Encabezado">
    <w:name w:val="header"/>
    <w:basedOn w:val="Normal"/>
    <w:link w:val="EncabezadoCar"/>
    <w:uiPriority w:val="99"/>
    <w:unhideWhenUsed w:val="1"/>
    <w:rsid w:val="00B16C5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16C57"/>
  </w:style>
  <w:style w:type="paragraph" w:styleId="Piedepgina">
    <w:name w:val="footer"/>
    <w:basedOn w:val="Normal"/>
    <w:link w:val="PiedepginaCar"/>
    <w:uiPriority w:val="99"/>
    <w:unhideWhenUsed w:val="1"/>
    <w:rsid w:val="00B16C5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16C57"/>
  </w:style>
  <w:style w:type="paragraph" w:styleId="Textodeglobo">
    <w:name w:val="Balloon Text"/>
    <w:basedOn w:val="Normal"/>
    <w:link w:val="TextodegloboCar"/>
    <w:uiPriority w:val="99"/>
    <w:semiHidden w:val="1"/>
    <w:unhideWhenUsed w:val="1"/>
    <w:rsid w:val="00B16C57"/>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16C57"/>
    <w:rPr>
      <w:rFonts w:ascii="Tahoma" w:cs="Tahoma" w:hAnsi="Tahoma"/>
      <w:sz w:val="16"/>
      <w:szCs w:val="16"/>
    </w:rPr>
  </w:style>
  <w:style w:type="table" w:styleId="Tablaconcuadrcula">
    <w:name w:val="Table Grid"/>
    <w:basedOn w:val="Tablanormal"/>
    <w:uiPriority w:val="39"/>
    <w:rsid w:val="00BA33D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link w:val="SubttuloCar"/>
    <w:uiPriority w:val="11"/>
    <w:qFormat w:val="1"/>
    <w:pPr>
      <w:spacing w:after="0" w:line="240" w:lineRule="auto"/>
      <w:jc w:val="center"/>
    </w:pPr>
    <w:rPr>
      <w:rFonts w:ascii="Arial Narrow" w:cs="Arial Narrow" w:eastAsia="Arial Narrow" w:hAnsi="Arial Narrow"/>
      <w:b w:val="1"/>
      <w:sz w:val="24"/>
      <w:szCs w:val="24"/>
    </w:rPr>
  </w:style>
  <w:style w:type="character" w:styleId="SubttuloCar" w:customStyle="1">
    <w:name w:val="Subtítulo Car"/>
    <w:basedOn w:val="Fuentedeprrafopredeter"/>
    <w:link w:val="Subttulo"/>
    <w:rsid w:val="00BA33D8"/>
    <w:rPr>
      <w:rFonts w:ascii="Arial Narrow" w:cs="Times New Roman" w:eastAsia="Times New Roman" w:hAnsi="Arial Narrow"/>
      <w:b w:val="1"/>
      <w:bCs w:val="1"/>
      <w:sz w:val="24"/>
      <w:szCs w:val="24"/>
      <w:lang w:eastAsia="es-ES"/>
    </w:rPr>
  </w:style>
  <w:style w:type="table" w:styleId="Sombreadoclaro-nfasis5">
    <w:name w:val="Light Shading Accent 5"/>
    <w:basedOn w:val="Tablanormal"/>
    <w:uiPriority w:val="60"/>
    <w:rsid w:val="00BA33D8"/>
    <w:pPr>
      <w:spacing w:after="0" w:line="240" w:lineRule="auto"/>
    </w:pPr>
    <w:rPr>
      <w:color w:val="474747" w:themeColor="accent5" w:themeShade="0000BF"/>
    </w:rPr>
    <w:tblPr>
      <w:tblStyleRowBandSize w:val="1"/>
      <w:tblStyleColBandSize w:val="1"/>
      <w:tblBorders>
        <w:top w:color="5f5f5f" w:space="0" w:sz="8" w:themeColor="accent5" w:val="single"/>
        <w:bottom w:color="5f5f5f" w:space="0" w:sz="8" w:themeColor="accent5" w:val="single"/>
      </w:tblBorders>
    </w:tblPr>
    <w:tblStylePr w:type="firstRow">
      <w:pPr>
        <w:spacing w:after="0" w:before="0" w:line="240" w:lineRule="auto"/>
      </w:pPr>
      <w:rPr>
        <w:b w:val="1"/>
        <w:bCs w:val="1"/>
      </w:rPr>
      <w:tblPr/>
      <w:tcPr>
        <w:tcBorders>
          <w:top w:color="5f5f5f" w:space="0" w:sz="8" w:themeColor="accent5" w:val="single"/>
          <w:left w:space="0" w:sz="0" w:val="nil"/>
          <w:bottom w:color="5f5f5f"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5f5f5f" w:space="0" w:sz="8" w:themeColor="accent5" w:val="single"/>
          <w:left w:space="0" w:sz="0" w:val="nil"/>
          <w:bottom w:color="5f5f5f"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7d7d7" w:themeFill="accent5" w:themeFillTint="00003F" w:val="clear"/>
      </w:tcPr>
    </w:tblStylePr>
    <w:tblStylePr w:type="band1Horz">
      <w:tblPr/>
      <w:tcPr>
        <w:tcBorders>
          <w:left w:space="0" w:sz="0" w:val="nil"/>
          <w:right w:space="0" w:sz="0" w:val="nil"/>
          <w:insideH w:space="0" w:sz="0" w:val="nil"/>
          <w:insideV w:space="0" w:sz="0" w:val="nil"/>
        </w:tcBorders>
        <w:shd w:color="auto" w:fill="d7d7d7" w:themeFill="accent5" w:themeFillTint="00003F" w:val="clear"/>
      </w:tcPr>
    </w:tblStylePr>
  </w:style>
  <w:style w:type="character" w:styleId="Hipervnculo">
    <w:name w:val="Hyperlink"/>
    <w:basedOn w:val="Fuentedeprrafopredeter"/>
    <w:uiPriority w:val="99"/>
    <w:unhideWhenUsed w:val="1"/>
    <w:rsid w:val="00F2333F"/>
    <w:rPr>
      <w:color w:val="5f5f5f" w:themeColor="hyperlink"/>
      <w:u w:val="single"/>
    </w:rPr>
  </w:style>
  <w:style w:type="paragraph" w:styleId="Cita">
    <w:name w:val="Quote"/>
    <w:basedOn w:val="Normal"/>
    <w:next w:val="Normal"/>
    <w:link w:val="CitaCar"/>
    <w:uiPriority w:val="29"/>
    <w:qFormat w:val="1"/>
    <w:rsid w:val="005E1611"/>
    <w:rPr>
      <w:i w:val="1"/>
      <w:iCs w:val="1"/>
      <w:color w:val="000000" w:themeColor="text1"/>
    </w:rPr>
  </w:style>
  <w:style w:type="character" w:styleId="CitaCar" w:customStyle="1">
    <w:name w:val="Cita Car"/>
    <w:basedOn w:val="Fuentedeprrafopredeter"/>
    <w:link w:val="Cita"/>
    <w:uiPriority w:val="29"/>
    <w:rsid w:val="005E1611"/>
    <w:rPr>
      <w:i w:val="1"/>
      <w:iCs w:val="1"/>
      <w:color w:val="000000" w:themeColor="text1"/>
    </w:rPr>
  </w:style>
  <w:style w:type="character" w:styleId="Textodelmarcadordeposicin">
    <w:name w:val="Placeholder Text"/>
    <w:basedOn w:val="Fuentedeprrafopredeter"/>
    <w:uiPriority w:val="99"/>
    <w:semiHidden w:val="1"/>
    <w:rsid w:val="005E1611"/>
    <w:rPr>
      <w:color w:val="808080"/>
    </w:rPr>
  </w:style>
  <w:style w:type="character" w:styleId="Ttulo1Car" w:customStyle="1">
    <w:name w:val="Título 1 Car"/>
    <w:basedOn w:val="Fuentedeprrafopredeter"/>
    <w:link w:val="Ttulo1"/>
    <w:uiPriority w:val="9"/>
    <w:rsid w:val="005E1611"/>
    <w:rPr>
      <w:rFonts w:asciiTheme="majorHAnsi" w:cstheme="majorBidi" w:eastAsiaTheme="majorEastAsia" w:hAnsiTheme="majorHAnsi"/>
      <w:b w:val="1"/>
      <w:bCs w:val="1"/>
      <w:color w:val="a5a5a5" w:themeColor="accent1" w:themeShade="0000BF"/>
      <w:sz w:val="28"/>
      <w:szCs w:val="28"/>
    </w:rPr>
  </w:style>
  <w:style w:type="character" w:styleId="Ttulo2Car" w:customStyle="1">
    <w:name w:val="Título 2 Car"/>
    <w:basedOn w:val="Fuentedeprrafopredeter"/>
    <w:link w:val="Ttulo2"/>
    <w:uiPriority w:val="9"/>
    <w:rsid w:val="005E1611"/>
    <w:rPr>
      <w:rFonts w:asciiTheme="majorHAnsi" w:cstheme="majorBidi" w:eastAsiaTheme="majorEastAsia" w:hAnsiTheme="majorHAnsi"/>
      <w:b w:val="1"/>
      <w:bCs w:val="1"/>
      <w:color w:val="dddddd" w:themeColor="accent1"/>
      <w:sz w:val="26"/>
      <w:szCs w:val="26"/>
    </w:rPr>
  </w:style>
  <w:style w:type="character" w:styleId="Ttulo3Car" w:customStyle="1">
    <w:name w:val="Título 3 Car"/>
    <w:basedOn w:val="Fuentedeprrafopredeter"/>
    <w:link w:val="Ttulo3"/>
    <w:uiPriority w:val="9"/>
    <w:rsid w:val="005E1611"/>
    <w:rPr>
      <w:rFonts w:asciiTheme="majorHAnsi" w:cstheme="majorBidi" w:eastAsiaTheme="majorEastAsia" w:hAnsiTheme="majorHAnsi"/>
      <w:b w:val="1"/>
      <w:bCs w:val="1"/>
      <w:color w:val="dddddd" w:themeColor="accent1"/>
    </w:rPr>
  </w:style>
  <w:style w:type="character" w:styleId="Ttulo4Car" w:customStyle="1">
    <w:name w:val="Título 4 Car"/>
    <w:basedOn w:val="Fuentedeprrafopredeter"/>
    <w:link w:val="Ttulo4"/>
    <w:uiPriority w:val="9"/>
    <w:rsid w:val="005E1611"/>
    <w:rPr>
      <w:rFonts w:asciiTheme="majorHAnsi" w:cstheme="majorBidi" w:eastAsiaTheme="majorEastAsia" w:hAnsiTheme="majorHAnsi"/>
      <w:b w:val="1"/>
      <w:bCs w:val="1"/>
      <w:i w:val="1"/>
      <w:iCs w:val="1"/>
      <w:color w:val="dddddd" w:themeColor="accent1"/>
    </w:rPr>
  </w:style>
  <w:style w:type="character" w:styleId="TtuloCar" w:customStyle="1">
    <w:name w:val="Título Car"/>
    <w:basedOn w:val="Fuentedeprrafopredeter"/>
    <w:link w:val="Ttulo"/>
    <w:uiPriority w:val="10"/>
    <w:rsid w:val="001543C4"/>
    <w:rPr>
      <w:rFonts w:asciiTheme="majorHAnsi" w:cstheme="majorBidi" w:eastAsiaTheme="majorEastAsia" w:hAnsiTheme="majorHAnsi"/>
      <w:color w:val="000000" w:themeColor="text2" w:themeShade="0000BF"/>
      <w:spacing w:val="5"/>
      <w:kern w:val="28"/>
      <w:sz w:val="52"/>
      <w:szCs w:val="52"/>
    </w:rPr>
  </w:style>
  <w:style w:type="character" w:styleId="nfasis">
    <w:name w:val="Emphasis"/>
    <w:basedOn w:val="Fuentedeprrafopredeter"/>
    <w:uiPriority w:val="20"/>
    <w:qFormat w:val="1"/>
    <w:rsid w:val="007E028D"/>
    <w:rPr>
      <w:i w:val="1"/>
      <w:iCs w:val="1"/>
    </w:rPr>
  </w:style>
  <w:style w:type="table" w:styleId="Sombreadomedio1-nfasis11" w:customStyle="1">
    <w:name w:val="Sombreado medio 1 - Énfasis 11"/>
    <w:basedOn w:val="Tablanormal"/>
    <w:uiPriority w:val="63"/>
    <w:rsid w:val="00646190"/>
    <w:pPr>
      <w:spacing w:after="0" w:line="240" w:lineRule="auto"/>
    </w:pPr>
    <w:tblPr>
      <w:tblStyleRowBandSize w:val="1"/>
      <w:tblStyleColBandSize w:val="1"/>
      <w:tblBorders>
        <w:top w:color="e5e5e5" w:space="0" w:sz="8" w:themeColor="accent1" w:themeTint="0000BF" w:val="single"/>
        <w:left w:color="e5e5e5" w:space="0" w:sz="8" w:themeColor="accent1" w:themeTint="0000BF" w:val="single"/>
        <w:bottom w:color="e5e5e5" w:space="0" w:sz="8" w:themeColor="accent1" w:themeTint="0000BF" w:val="single"/>
        <w:right w:color="e5e5e5" w:space="0" w:sz="8" w:themeColor="accent1" w:themeTint="0000BF" w:val="single"/>
        <w:insideH w:color="e5e5e5" w:space="0" w:sz="8" w:themeColor="accent1" w:themeTint="0000BF" w:val="single"/>
      </w:tblBorders>
    </w:tblPr>
    <w:tblStylePr w:type="firstRow">
      <w:pPr>
        <w:spacing w:after="0" w:before="0" w:line="240" w:lineRule="auto"/>
      </w:pPr>
      <w:rPr>
        <w:b w:val="1"/>
        <w:bCs w:val="1"/>
        <w:color w:val="ffffff" w:themeColor="background1"/>
      </w:rPr>
      <w:tblPr/>
      <w:tcPr>
        <w:tcBorders>
          <w:top w:color="e5e5e5" w:space="0" w:sz="8" w:themeColor="accent1" w:themeTint="0000BF" w:val="single"/>
          <w:left w:color="e5e5e5" w:space="0" w:sz="8" w:themeColor="accent1" w:themeTint="0000BF" w:val="single"/>
          <w:bottom w:color="e5e5e5" w:space="0" w:sz="8" w:themeColor="accent1" w:themeTint="0000BF" w:val="single"/>
          <w:right w:color="e5e5e5" w:space="0" w:sz="8" w:themeColor="accent1" w:themeTint="0000BF" w:val="single"/>
          <w:insideH w:space="0" w:sz="0" w:val="nil"/>
          <w:insideV w:space="0" w:sz="0" w:val="nil"/>
        </w:tcBorders>
        <w:shd w:color="auto" w:fill="dddddd" w:themeFill="accent1" w:val="clear"/>
      </w:tcPr>
    </w:tblStylePr>
    <w:tblStylePr w:type="lastRow">
      <w:pPr>
        <w:spacing w:after="0" w:before="0" w:line="240" w:lineRule="auto"/>
      </w:pPr>
      <w:rPr>
        <w:b w:val="1"/>
        <w:bCs w:val="1"/>
      </w:rPr>
      <w:tblPr/>
      <w:tcPr>
        <w:tcBorders>
          <w:top w:color="e5e5e5" w:space="0" w:sz="6" w:themeColor="accent1" w:themeTint="0000BF" w:val="double"/>
          <w:left w:color="e5e5e5" w:space="0" w:sz="8" w:themeColor="accent1" w:themeTint="0000BF" w:val="single"/>
          <w:bottom w:color="e5e5e5" w:space="0" w:sz="8" w:themeColor="accent1" w:themeTint="0000BF" w:val="single"/>
          <w:right w:color="e5e5e5"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6f6f6" w:themeFill="accent1" w:themeFillTint="00003F" w:val="clear"/>
      </w:tcPr>
    </w:tblStylePr>
    <w:tblStylePr w:type="band1Horz">
      <w:tblPr/>
      <w:tcPr>
        <w:tcBorders>
          <w:insideH w:space="0" w:sz="0" w:val="nil"/>
          <w:insideV w:space="0" w:sz="0" w:val="nil"/>
        </w:tcBorders>
        <w:shd w:color="auto" w:fill="f6f6f6" w:themeFill="accent1" w:themeFillTint="00003F" w:val="clear"/>
      </w:tcPr>
    </w:tblStylePr>
    <w:tblStylePr w:type="band2Horz">
      <w:tblPr/>
      <w:tcPr>
        <w:tcBorders>
          <w:insideH w:space="0" w:sz="0" w:val="nil"/>
          <w:insideV w:space="0" w:sz="0" w:val="nil"/>
        </w:tcBorders>
      </w:tcPr>
    </w:tblStylePr>
  </w:style>
  <w:style w:type="table" w:styleId="Sombreadoclaro">
    <w:name w:val="Light Shading"/>
    <w:basedOn w:val="Tablanormal"/>
    <w:uiPriority w:val="60"/>
    <w:rsid w:val="00DE7AF2"/>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paragraph" w:styleId="Prrafodelista">
    <w:name w:val="List Paragraph"/>
    <w:basedOn w:val="Normal"/>
    <w:uiPriority w:val="34"/>
    <w:qFormat w:val="1"/>
    <w:rsid w:val="002E3934"/>
    <w:pPr>
      <w:ind w:left="720"/>
      <w:contextualSpacing w:val="1"/>
    </w:pPr>
  </w:style>
  <w:style w:type="table" w:styleId="a" w:customStyle="1">
    <w:basedOn w:val="TableNormal"/>
    <w:pPr>
      <w:spacing w:after="0" w:line="240" w:lineRule="auto"/>
    </w:pPr>
    <w:rPr>
      <w:color w:val="000000"/>
    </w:rPr>
    <w:tblPr>
      <w:tblStyleRowBandSize w:val="1"/>
      <w:tblStyleColBandSize w:val="1"/>
      <w:tblCellMar>
        <w:left w:w="108.0" w:type="dxa"/>
        <w:right w:w="108.0" w:type="dxa"/>
      </w:tblCellMar>
    </w:tblPr>
  </w:style>
  <w:style w:type="table" w:styleId="a0"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1"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2"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3"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4"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5"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6"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7"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8"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table" w:styleId="a9" w:customStyle="1">
    <w:basedOn w:val="TableNormal"/>
    <w:pPr>
      <w:spacing w:after="0" w:line="240" w:lineRule="auto"/>
    </w:pPr>
    <w:rPr>
      <w:color w:val="000000"/>
    </w:rPr>
    <w:tblPr>
      <w:tblStyleRowBandSize w:val="1"/>
      <w:tblStyleColBandSize w:val="1"/>
      <w:tblCellMar>
        <w:left w:w="108.0" w:type="dxa"/>
        <w:right w:w="108.0" w:type="dxa"/>
      </w:tblCellMar>
    </w:tblPr>
    <w:tblStylePr w:type="fir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rPr>
    </w:tblStylePr>
    <w:tblStylePr w:type="lastCol">
      <w:rPr>
        <w:b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Mencinsinresolver">
    <w:name w:val="Unresolved Mention"/>
    <w:basedOn w:val="Fuentedeprrafopredeter"/>
    <w:uiPriority w:val="99"/>
    <w:semiHidden w:val="1"/>
    <w:unhideWhenUsed w:val="1"/>
    <w:rsid w:val="00012419"/>
    <w:rPr>
      <w:color w:val="605e5c"/>
      <w:shd w:color="auto" w:fill="e1dfdd" w:val="clear"/>
    </w:rPr>
  </w:style>
  <w:style w:type="paragraph" w:styleId="Subtitle">
    <w:name w:val="Subtitle"/>
    <w:basedOn w:val="Normal"/>
    <w:next w:val="Normal"/>
    <w:pPr>
      <w:spacing w:after="0" w:line="240" w:lineRule="auto"/>
      <w:jc w:val="center"/>
    </w:pPr>
    <w:rPr>
      <w:rFonts w:ascii="Arial Narrow" w:cs="Arial Narrow" w:eastAsia="Arial Narrow" w:hAnsi="Arial Narrow"/>
      <w:b w:val="1"/>
      <w:sz w:val="24"/>
      <w:szCs w:val="24"/>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6">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7">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8">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9">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10">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1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1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1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1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www.whatsapp.com" TargetMode="External"/><Relationship Id="rId22" Type="http://schemas.openxmlformats.org/officeDocument/2006/relationships/hyperlink" Target="https://breakingnewsenglish.com/" TargetMode="External"/><Relationship Id="rId21" Type="http://schemas.openxmlformats.org/officeDocument/2006/relationships/hyperlink" Target="http://www.audacity.org" TargetMode="External"/><Relationship Id="rId24" Type="http://schemas.openxmlformats.org/officeDocument/2006/relationships/hyperlink" Target="http://www.spotify.com" TargetMode="External"/><Relationship Id="rId23" Type="http://schemas.openxmlformats.org/officeDocument/2006/relationships/hyperlink" Target="http://www.youtub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hyperlink" Target="http://www.whatsapp.com" TargetMode="External"/><Relationship Id="rId25" Type="http://schemas.openxmlformats.org/officeDocument/2006/relationships/hyperlink" Target="http://www.facebook.com" TargetMode="External"/><Relationship Id="rId28" Type="http://schemas.openxmlformats.org/officeDocument/2006/relationships/image" Target="media/image4.png"/><Relationship Id="rId27" Type="http://schemas.openxmlformats.org/officeDocument/2006/relationships/hyperlink" Target="http://www.audacity.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30" Type="http://schemas.openxmlformats.org/officeDocument/2006/relationships/image" Target="media/image3.png"/><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www.facebook.com" TargetMode="External"/><Relationship Id="rId12" Type="http://schemas.openxmlformats.org/officeDocument/2006/relationships/footer" Target="footer3.xml"/><Relationship Id="rId15" Type="http://schemas.openxmlformats.org/officeDocument/2006/relationships/hyperlink" Target="http://www.audacity.org" TargetMode="External"/><Relationship Id="rId14" Type="http://schemas.openxmlformats.org/officeDocument/2006/relationships/hyperlink" Target="http://www.whatsapp.com" TargetMode="External"/><Relationship Id="rId17" Type="http://schemas.openxmlformats.org/officeDocument/2006/relationships/hyperlink" Target="http://www.youtube.com" TargetMode="External"/><Relationship Id="rId16" Type="http://schemas.openxmlformats.org/officeDocument/2006/relationships/hyperlink" Target="https://breakingnewsenglish.com/" TargetMode="External"/><Relationship Id="rId19" Type="http://schemas.openxmlformats.org/officeDocument/2006/relationships/hyperlink" Target="http://www.facebook.com" TargetMode="External"/><Relationship Id="rId18" Type="http://schemas.openxmlformats.org/officeDocument/2006/relationships/hyperlink" Target="http://www.spotif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A1fowCE3dV6S7zyHeK7Fe5YTCA==">CgMxLjA4AHIhMVJjMGxwNVBDZERxVC1DQkJ4YVlxdm9INmV6dUpQSTZG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2024-11-06T05:44:00Z</dcterms:created>
  <dc:creator>Chilo</dc:creator>
</cp:coreProperties>
</file>